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39ADD" w14:textId="1D5840E7" w:rsidR="00E15646" w:rsidRPr="007D210E" w:rsidRDefault="00E15646" w:rsidP="00E15646">
      <w:pPr>
        <w:jc w:val="center"/>
        <w:rPr>
          <w:rFonts w:ascii="Helvetica" w:hAnsi="Helvetica"/>
          <w:b/>
          <w:bCs/>
          <w:color w:val="44546A" w:themeColor="text2"/>
          <w:sz w:val="28"/>
          <w:szCs w:val="28"/>
        </w:rPr>
      </w:pPr>
      <w:r w:rsidRPr="007D210E">
        <w:rPr>
          <w:rFonts w:ascii="Helvetica" w:hAnsi="Helvetica"/>
          <w:b/>
          <w:bCs/>
          <w:color w:val="44546A" w:themeColor="text2"/>
          <w:sz w:val="28"/>
          <w:szCs w:val="28"/>
        </w:rPr>
        <w:t>Checklist for allied health service staff and practitioners while delivering face-to-face services during the COVID-19 pandemic</w:t>
      </w:r>
      <w:r w:rsidR="005571FA">
        <w:rPr>
          <w:rFonts w:ascii="Helvetica" w:hAnsi="Helvetica"/>
          <w:b/>
          <w:bCs/>
          <w:color w:val="44546A" w:themeColor="text2"/>
          <w:sz w:val="28"/>
          <w:szCs w:val="28"/>
        </w:rPr>
        <w:t>*</w:t>
      </w:r>
    </w:p>
    <w:p w14:paraId="0593AC0F" w14:textId="1626B48D" w:rsidR="002D74D9" w:rsidRPr="008D6A0D" w:rsidRDefault="002D74D9" w:rsidP="002D74D9">
      <w:pPr>
        <w:rPr>
          <w:rFonts w:ascii="Helvetica" w:hAnsi="Helvetica"/>
          <w:sz w:val="22"/>
          <w:szCs w:val="22"/>
        </w:rPr>
      </w:pPr>
    </w:p>
    <w:tbl>
      <w:tblPr>
        <w:tblStyle w:val="TableGrid"/>
        <w:tblW w:w="10474" w:type="dxa"/>
        <w:jc w:val="center"/>
        <w:tblLayout w:type="fixed"/>
        <w:tblLook w:val="04A0" w:firstRow="1" w:lastRow="0" w:firstColumn="1" w:lastColumn="0" w:noHBand="0" w:noVBand="1"/>
      </w:tblPr>
      <w:tblGrid>
        <w:gridCol w:w="7508"/>
        <w:gridCol w:w="992"/>
        <w:gridCol w:w="987"/>
        <w:gridCol w:w="987"/>
      </w:tblGrid>
      <w:tr w:rsidR="00DE2169" w:rsidRPr="005B33FA" w14:paraId="5D5D86C4" w14:textId="015C6F91" w:rsidTr="008B68E4">
        <w:trPr>
          <w:trHeight w:val="377"/>
          <w:jc w:val="center"/>
        </w:trPr>
        <w:tc>
          <w:tcPr>
            <w:tcW w:w="10474" w:type="dxa"/>
            <w:gridSpan w:val="4"/>
            <w:shd w:val="clear" w:color="auto" w:fill="ED7D31" w:themeFill="accent2"/>
            <w:vAlign w:val="center"/>
          </w:tcPr>
          <w:p w14:paraId="20D6B723" w14:textId="77777777" w:rsidR="00DE2169" w:rsidRDefault="00DE2169" w:rsidP="004008A7">
            <w:pPr>
              <w:jc w:val="center"/>
              <w:rPr>
                <w:rFonts w:ascii="Helvetica" w:hAnsi="Helvetica"/>
                <w:b/>
                <w:bCs/>
                <w:color w:val="FFFFFF" w:themeColor="background1"/>
              </w:rPr>
            </w:pPr>
          </w:p>
          <w:p w14:paraId="20ADCD27" w14:textId="46A41C19" w:rsidR="00DE2169" w:rsidRDefault="00DE2169" w:rsidP="008B68E4">
            <w:pPr>
              <w:shd w:val="clear" w:color="auto" w:fill="ED7D31" w:themeFill="accent2"/>
              <w:jc w:val="center"/>
              <w:rPr>
                <w:rFonts w:ascii="Helvetica" w:hAnsi="Helvetica"/>
                <w:b/>
                <w:bCs/>
                <w:color w:val="FFFFFF" w:themeColor="background1"/>
              </w:rPr>
            </w:pPr>
            <w:r w:rsidRPr="00DE2169">
              <w:rPr>
                <w:rFonts w:ascii="Helvetica" w:hAnsi="Helvetica"/>
                <w:b/>
                <w:bCs/>
                <w:color w:val="FFFFFF" w:themeColor="background1"/>
              </w:rPr>
              <w:t>Checklist for practice/clinic settings</w:t>
            </w:r>
          </w:p>
          <w:p w14:paraId="5230B397" w14:textId="41A6378C" w:rsidR="00DE2169" w:rsidRPr="00DE2169" w:rsidRDefault="00DE2169" w:rsidP="004008A7">
            <w:pPr>
              <w:jc w:val="center"/>
              <w:rPr>
                <w:rFonts w:ascii="Helvetica" w:hAnsi="Helvetica"/>
                <w:b/>
                <w:bCs/>
                <w:color w:val="FFFFFF" w:themeColor="background1"/>
              </w:rPr>
            </w:pPr>
          </w:p>
        </w:tc>
      </w:tr>
      <w:tr w:rsidR="002D5C12" w:rsidRPr="005B33FA" w14:paraId="1DBD5E9B" w14:textId="31667E40" w:rsidTr="003C659F">
        <w:trPr>
          <w:trHeight w:val="377"/>
          <w:jc w:val="center"/>
        </w:trPr>
        <w:tc>
          <w:tcPr>
            <w:tcW w:w="7508" w:type="dxa"/>
            <w:shd w:val="clear" w:color="auto" w:fill="DEEAF6" w:themeFill="accent5" w:themeFillTint="33"/>
            <w:vAlign w:val="center"/>
          </w:tcPr>
          <w:p w14:paraId="7D57A592" w14:textId="77777777" w:rsidR="002D5C12" w:rsidRPr="005B33FA" w:rsidRDefault="002D5C12" w:rsidP="002D13EE">
            <w:pPr>
              <w:rPr>
                <w:rFonts w:ascii="Helvetica" w:hAnsi="Helvetica"/>
                <w:b/>
                <w:bCs/>
                <w:sz w:val="21"/>
                <w:szCs w:val="21"/>
              </w:rPr>
            </w:pPr>
          </w:p>
          <w:p w14:paraId="2677DCBC" w14:textId="77777777" w:rsidR="002D5C12" w:rsidRPr="005B33FA" w:rsidRDefault="002D5C12" w:rsidP="002D13EE">
            <w:pPr>
              <w:rPr>
                <w:rFonts w:ascii="Helvetica" w:hAnsi="Helvetica"/>
                <w:b/>
                <w:bCs/>
                <w:sz w:val="21"/>
                <w:szCs w:val="21"/>
              </w:rPr>
            </w:pPr>
            <w:r w:rsidRPr="005B33FA">
              <w:rPr>
                <w:rFonts w:ascii="Helvetica" w:hAnsi="Helvetica"/>
                <w:b/>
                <w:bCs/>
                <w:sz w:val="21"/>
                <w:szCs w:val="21"/>
              </w:rPr>
              <w:t>Infection prevention and control – staff and management</w:t>
            </w:r>
          </w:p>
          <w:p w14:paraId="3DAA90B6" w14:textId="2D578E83" w:rsidR="002D5C12" w:rsidRPr="005B33FA" w:rsidRDefault="002D5C12" w:rsidP="002D13EE">
            <w:pPr>
              <w:rPr>
                <w:rFonts w:ascii="Helvetica" w:hAnsi="Helvetica"/>
                <w:b/>
                <w:bCs/>
                <w:sz w:val="21"/>
                <w:szCs w:val="21"/>
              </w:rPr>
            </w:pPr>
          </w:p>
        </w:tc>
        <w:tc>
          <w:tcPr>
            <w:tcW w:w="992" w:type="dxa"/>
            <w:shd w:val="clear" w:color="auto" w:fill="DEEAF6" w:themeFill="accent5" w:themeFillTint="33"/>
            <w:vAlign w:val="center"/>
          </w:tcPr>
          <w:p w14:paraId="537E5E92" w14:textId="60E72E1E" w:rsidR="002D5C12" w:rsidRPr="005B33FA" w:rsidRDefault="002D5C12" w:rsidP="002D13EE">
            <w:pPr>
              <w:rPr>
                <w:rFonts w:ascii="Helvetica" w:hAnsi="Helvetica"/>
                <w:b/>
                <w:bCs/>
                <w:sz w:val="21"/>
                <w:szCs w:val="21"/>
              </w:rPr>
            </w:pPr>
            <w:r w:rsidRPr="005B33FA">
              <w:rPr>
                <w:rFonts w:ascii="Helvetica" w:hAnsi="Helvetica"/>
                <w:b/>
                <w:bCs/>
                <w:sz w:val="21"/>
                <w:szCs w:val="21"/>
              </w:rPr>
              <w:t>Yes</w:t>
            </w:r>
          </w:p>
        </w:tc>
        <w:tc>
          <w:tcPr>
            <w:tcW w:w="987" w:type="dxa"/>
            <w:shd w:val="clear" w:color="auto" w:fill="DEEAF6" w:themeFill="accent5" w:themeFillTint="33"/>
            <w:vAlign w:val="center"/>
          </w:tcPr>
          <w:p w14:paraId="31FEF9AE" w14:textId="17BFFD2E" w:rsidR="002D5C12" w:rsidRPr="005B33FA" w:rsidRDefault="002D5C12" w:rsidP="002D13EE">
            <w:pPr>
              <w:rPr>
                <w:rFonts w:ascii="Helvetica" w:hAnsi="Helvetica"/>
                <w:b/>
                <w:bCs/>
                <w:sz w:val="21"/>
                <w:szCs w:val="21"/>
              </w:rPr>
            </w:pPr>
            <w:r w:rsidRPr="005B33FA">
              <w:rPr>
                <w:rFonts w:ascii="Helvetica" w:hAnsi="Helvetica"/>
                <w:b/>
                <w:bCs/>
                <w:sz w:val="21"/>
                <w:szCs w:val="21"/>
              </w:rPr>
              <w:t>No</w:t>
            </w:r>
          </w:p>
        </w:tc>
        <w:tc>
          <w:tcPr>
            <w:tcW w:w="987" w:type="dxa"/>
            <w:shd w:val="clear" w:color="auto" w:fill="DEEAF6" w:themeFill="accent5" w:themeFillTint="33"/>
          </w:tcPr>
          <w:p w14:paraId="6ED46D51" w14:textId="77777777" w:rsidR="002D5C12" w:rsidRDefault="002D5C12" w:rsidP="002D13EE">
            <w:pPr>
              <w:rPr>
                <w:rFonts w:ascii="Helvetica" w:hAnsi="Helvetica"/>
                <w:b/>
                <w:bCs/>
                <w:sz w:val="21"/>
                <w:szCs w:val="21"/>
              </w:rPr>
            </w:pPr>
          </w:p>
          <w:p w14:paraId="44062CC0" w14:textId="550E4B59" w:rsidR="002D5C12" w:rsidRPr="005B33FA" w:rsidRDefault="002D5C12" w:rsidP="002D13EE">
            <w:pPr>
              <w:rPr>
                <w:rFonts w:ascii="Helvetica" w:hAnsi="Helvetica"/>
                <w:b/>
                <w:bCs/>
                <w:sz w:val="21"/>
                <w:szCs w:val="21"/>
              </w:rPr>
            </w:pPr>
            <w:r>
              <w:rPr>
                <w:rFonts w:ascii="Helvetica" w:hAnsi="Helvetica"/>
                <w:b/>
                <w:bCs/>
                <w:sz w:val="21"/>
                <w:szCs w:val="21"/>
              </w:rPr>
              <w:t>N/A</w:t>
            </w:r>
          </w:p>
        </w:tc>
      </w:tr>
      <w:tr w:rsidR="007D210E" w:rsidRPr="005B33FA" w14:paraId="08347DEA" w14:textId="3BEF90E0" w:rsidTr="00DD77AA">
        <w:trPr>
          <w:trHeight w:val="377"/>
          <w:jc w:val="center"/>
        </w:trPr>
        <w:tc>
          <w:tcPr>
            <w:tcW w:w="10474" w:type="dxa"/>
            <w:gridSpan w:val="4"/>
            <w:shd w:val="clear" w:color="auto" w:fill="FBE4D5" w:themeFill="accent2" w:themeFillTint="33"/>
            <w:vAlign w:val="center"/>
          </w:tcPr>
          <w:p w14:paraId="7095B405" w14:textId="0D6954C4" w:rsidR="007D210E" w:rsidRPr="002D5C12" w:rsidRDefault="007D210E" w:rsidP="002D13EE">
            <w:pPr>
              <w:rPr>
                <w:rFonts w:ascii="Helvetica" w:hAnsi="Helvetica"/>
                <w:b/>
                <w:bCs/>
                <w:color w:val="44546A" w:themeColor="text2"/>
                <w:sz w:val="21"/>
                <w:szCs w:val="21"/>
              </w:rPr>
            </w:pPr>
            <w:r w:rsidRPr="00E15646">
              <w:rPr>
                <w:rFonts w:ascii="Helvetica" w:hAnsi="Helvetica"/>
                <w:b/>
                <w:bCs/>
                <w:color w:val="44546A" w:themeColor="text2"/>
                <w:sz w:val="21"/>
                <w:szCs w:val="21"/>
              </w:rPr>
              <w:t>To be completed at the start of the day</w:t>
            </w:r>
          </w:p>
        </w:tc>
      </w:tr>
      <w:tr w:rsidR="002D5C12" w:rsidRPr="005B33FA" w14:paraId="35B41BE7" w14:textId="3A280B11" w:rsidTr="00E15646">
        <w:trPr>
          <w:trHeight w:val="236"/>
          <w:jc w:val="center"/>
        </w:trPr>
        <w:tc>
          <w:tcPr>
            <w:tcW w:w="7508" w:type="dxa"/>
            <w:vAlign w:val="center"/>
          </w:tcPr>
          <w:p w14:paraId="69274157" w14:textId="39DA5064" w:rsidR="002D5C12" w:rsidRPr="005B33FA" w:rsidRDefault="002D5C12" w:rsidP="00CB6878">
            <w:pPr>
              <w:rPr>
                <w:rFonts w:ascii="Helvetica" w:hAnsi="Helvetica"/>
                <w:sz w:val="21"/>
                <w:szCs w:val="21"/>
              </w:rPr>
            </w:pPr>
            <w:r w:rsidRPr="005B33FA">
              <w:rPr>
                <w:rFonts w:ascii="Helvetica" w:hAnsi="Helvetica"/>
                <w:sz w:val="21"/>
                <w:szCs w:val="21"/>
              </w:rPr>
              <w:t>Have practitioner shifts been split to decrease the number of people in the clinic at any one time</w:t>
            </w:r>
            <w:r>
              <w:rPr>
                <w:rFonts w:ascii="Helvetica" w:hAnsi="Helvetica"/>
                <w:sz w:val="21"/>
                <w:szCs w:val="21"/>
              </w:rPr>
              <w:t xml:space="preserve"> where possible</w:t>
            </w:r>
            <w:r w:rsidRPr="005B33FA">
              <w:rPr>
                <w:rFonts w:ascii="Helvetica" w:hAnsi="Helvetica"/>
                <w:sz w:val="21"/>
                <w:szCs w:val="21"/>
              </w:rPr>
              <w:t>?</w:t>
            </w:r>
          </w:p>
        </w:tc>
        <w:tc>
          <w:tcPr>
            <w:tcW w:w="992" w:type="dxa"/>
            <w:vAlign w:val="center"/>
          </w:tcPr>
          <w:p w14:paraId="2202A46A" w14:textId="77777777" w:rsidR="002D5C12" w:rsidRPr="005B33FA" w:rsidRDefault="002D5C12" w:rsidP="00CB6878">
            <w:pPr>
              <w:rPr>
                <w:rFonts w:ascii="Helvetica" w:hAnsi="Helvetica"/>
                <w:sz w:val="21"/>
                <w:szCs w:val="21"/>
              </w:rPr>
            </w:pPr>
          </w:p>
        </w:tc>
        <w:tc>
          <w:tcPr>
            <w:tcW w:w="987" w:type="dxa"/>
            <w:vAlign w:val="center"/>
          </w:tcPr>
          <w:p w14:paraId="5A6A2902" w14:textId="77777777" w:rsidR="002D5C12" w:rsidRPr="005B33FA" w:rsidRDefault="002D5C12" w:rsidP="00CB6878">
            <w:pPr>
              <w:rPr>
                <w:rFonts w:ascii="Helvetica" w:hAnsi="Helvetica"/>
                <w:sz w:val="21"/>
                <w:szCs w:val="21"/>
              </w:rPr>
            </w:pPr>
          </w:p>
        </w:tc>
        <w:tc>
          <w:tcPr>
            <w:tcW w:w="987" w:type="dxa"/>
          </w:tcPr>
          <w:p w14:paraId="2D3D70B5" w14:textId="77777777" w:rsidR="002D5C12" w:rsidRPr="005B33FA" w:rsidRDefault="002D5C12" w:rsidP="00CB6878">
            <w:pPr>
              <w:rPr>
                <w:rFonts w:ascii="Helvetica" w:hAnsi="Helvetica"/>
                <w:sz w:val="21"/>
                <w:szCs w:val="21"/>
              </w:rPr>
            </w:pPr>
          </w:p>
        </w:tc>
      </w:tr>
      <w:tr w:rsidR="002D5C12" w:rsidRPr="005B33FA" w14:paraId="7953422A" w14:textId="291987F4" w:rsidTr="00E15646">
        <w:trPr>
          <w:trHeight w:val="236"/>
          <w:jc w:val="center"/>
        </w:trPr>
        <w:tc>
          <w:tcPr>
            <w:tcW w:w="7508" w:type="dxa"/>
            <w:vAlign w:val="center"/>
          </w:tcPr>
          <w:p w14:paraId="5538730D" w14:textId="367C23FD" w:rsidR="002D5C12" w:rsidRPr="005B33FA" w:rsidRDefault="002D5C12" w:rsidP="00CB6878">
            <w:pPr>
              <w:rPr>
                <w:rFonts w:ascii="Helvetica" w:hAnsi="Helvetica"/>
                <w:sz w:val="21"/>
                <w:szCs w:val="21"/>
              </w:rPr>
            </w:pPr>
            <w:r>
              <w:rPr>
                <w:rFonts w:ascii="Helvetica" w:hAnsi="Helvetica"/>
                <w:sz w:val="21"/>
                <w:szCs w:val="21"/>
              </w:rPr>
              <w:t>Has the d</w:t>
            </w:r>
            <w:r w:rsidRPr="002F58DE">
              <w:rPr>
                <w:rFonts w:ascii="Helvetica" w:hAnsi="Helvetica"/>
                <w:sz w:val="21"/>
                <w:szCs w:val="21"/>
              </w:rPr>
              <w:t xml:space="preserve">aily COVID-19 health check email </w:t>
            </w:r>
            <w:r>
              <w:rPr>
                <w:rFonts w:ascii="Helvetica" w:hAnsi="Helvetica"/>
                <w:sz w:val="21"/>
                <w:szCs w:val="21"/>
              </w:rPr>
              <w:t xml:space="preserve">been </w:t>
            </w:r>
            <w:r w:rsidRPr="002F58DE">
              <w:rPr>
                <w:rFonts w:ascii="Helvetica" w:hAnsi="Helvetica"/>
                <w:sz w:val="21"/>
                <w:szCs w:val="21"/>
              </w:rPr>
              <w:t xml:space="preserve">sent to all staff </w:t>
            </w:r>
            <w:r>
              <w:rPr>
                <w:rFonts w:ascii="Helvetica" w:hAnsi="Helvetica"/>
                <w:sz w:val="21"/>
                <w:szCs w:val="21"/>
              </w:rPr>
              <w:t>and</w:t>
            </w:r>
            <w:r w:rsidRPr="002F58DE">
              <w:rPr>
                <w:rFonts w:ascii="Helvetica" w:hAnsi="Helvetica"/>
                <w:sz w:val="21"/>
                <w:szCs w:val="21"/>
              </w:rPr>
              <w:t xml:space="preserve"> completed </w:t>
            </w:r>
            <w:r>
              <w:rPr>
                <w:rFonts w:ascii="Helvetica" w:hAnsi="Helvetica"/>
                <w:sz w:val="21"/>
                <w:szCs w:val="21"/>
              </w:rPr>
              <w:t xml:space="preserve">by staff </w:t>
            </w:r>
            <w:r w:rsidRPr="002F58DE">
              <w:rPr>
                <w:rFonts w:ascii="Helvetica" w:hAnsi="Helvetica"/>
                <w:sz w:val="21"/>
                <w:szCs w:val="21"/>
              </w:rPr>
              <w:t>prior to each shift</w:t>
            </w:r>
            <w:r>
              <w:rPr>
                <w:rFonts w:ascii="Helvetica" w:hAnsi="Helvetica"/>
                <w:sz w:val="21"/>
                <w:szCs w:val="21"/>
              </w:rPr>
              <w:t>?</w:t>
            </w:r>
          </w:p>
        </w:tc>
        <w:tc>
          <w:tcPr>
            <w:tcW w:w="992" w:type="dxa"/>
            <w:vAlign w:val="center"/>
          </w:tcPr>
          <w:p w14:paraId="71A2AB63" w14:textId="77777777" w:rsidR="002D5C12" w:rsidRPr="005B33FA" w:rsidRDefault="002D5C12" w:rsidP="00CB6878">
            <w:pPr>
              <w:rPr>
                <w:rFonts w:ascii="Helvetica" w:hAnsi="Helvetica"/>
                <w:sz w:val="21"/>
                <w:szCs w:val="21"/>
              </w:rPr>
            </w:pPr>
          </w:p>
        </w:tc>
        <w:tc>
          <w:tcPr>
            <w:tcW w:w="987" w:type="dxa"/>
            <w:vAlign w:val="center"/>
          </w:tcPr>
          <w:p w14:paraId="0895E3DD" w14:textId="77777777" w:rsidR="002D5C12" w:rsidRPr="005B33FA" w:rsidRDefault="002D5C12" w:rsidP="00CB6878">
            <w:pPr>
              <w:rPr>
                <w:rFonts w:ascii="Helvetica" w:hAnsi="Helvetica"/>
                <w:sz w:val="21"/>
                <w:szCs w:val="21"/>
              </w:rPr>
            </w:pPr>
          </w:p>
        </w:tc>
        <w:tc>
          <w:tcPr>
            <w:tcW w:w="987" w:type="dxa"/>
          </w:tcPr>
          <w:p w14:paraId="538157F5" w14:textId="77777777" w:rsidR="002D5C12" w:rsidRPr="005B33FA" w:rsidRDefault="002D5C12" w:rsidP="00CB6878">
            <w:pPr>
              <w:rPr>
                <w:rFonts w:ascii="Helvetica" w:hAnsi="Helvetica"/>
                <w:sz w:val="21"/>
                <w:szCs w:val="21"/>
              </w:rPr>
            </w:pPr>
          </w:p>
        </w:tc>
      </w:tr>
      <w:tr w:rsidR="002D5C12" w:rsidRPr="005B33FA" w14:paraId="2968D589" w14:textId="24183450" w:rsidTr="00E15646">
        <w:trPr>
          <w:trHeight w:val="236"/>
          <w:jc w:val="center"/>
        </w:trPr>
        <w:tc>
          <w:tcPr>
            <w:tcW w:w="7508" w:type="dxa"/>
            <w:vAlign w:val="center"/>
          </w:tcPr>
          <w:p w14:paraId="6278D622" w14:textId="3CF3269D" w:rsidR="002D5C12" w:rsidRPr="005B33FA" w:rsidRDefault="002D5C12" w:rsidP="00CB6878">
            <w:pPr>
              <w:rPr>
                <w:rFonts w:ascii="Helvetica" w:hAnsi="Helvetica"/>
                <w:sz w:val="21"/>
                <w:szCs w:val="21"/>
              </w:rPr>
            </w:pPr>
            <w:r w:rsidRPr="005B33FA">
              <w:rPr>
                <w:rFonts w:ascii="Helvetica" w:hAnsi="Helvetica"/>
                <w:sz w:val="21"/>
                <w:szCs w:val="21"/>
              </w:rPr>
              <w:t>Have patients been advised to attend appointments alone (if they do not require carer’s support)</w:t>
            </w:r>
          </w:p>
        </w:tc>
        <w:tc>
          <w:tcPr>
            <w:tcW w:w="992" w:type="dxa"/>
            <w:vAlign w:val="center"/>
          </w:tcPr>
          <w:p w14:paraId="50BBBD3B" w14:textId="77777777" w:rsidR="002D5C12" w:rsidRPr="005B33FA" w:rsidRDefault="002D5C12" w:rsidP="00CB6878">
            <w:pPr>
              <w:rPr>
                <w:rFonts w:ascii="Helvetica" w:hAnsi="Helvetica"/>
                <w:sz w:val="21"/>
                <w:szCs w:val="21"/>
              </w:rPr>
            </w:pPr>
          </w:p>
        </w:tc>
        <w:tc>
          <w:tcPr>
            <w:tcW w:w="987" w:type="dxa"/>
            <w:vAlign w:val="center"/>
          </w:tcPr>
          <w:p w14:paraId="4D574E6F" w14:textId="77777777" w:rsidR="002D5C12" w:rsidRPr="005B33FA" w:rsidRDefault="002D5C12" w:rsidP="00CB6878">
            <w:pPr>
              <w:rPr>
                <w:rFonts w:ascii="Helvetica" w:hAnsi="Helvetica"/>
                <w:sz w:val="21"/>
                <w:szCs w:val="21"/>
              </w:rPr>
            </w:pPr>
          </w:p>
        </w:tc>
        <w:tc>
          <w:tcPr>
            <w:tcW w:w="987" w:type="dxa"/>
          </w:tcPr>
          <w:p w14:paraId="4F9BA087" w14:textId="77777777" w:rsidR="002D5C12" w:rsidRPr="005B33FA" w:rsidRDefault="002D5C12" w:rsidP="00CB6878">
            <w:pPr>
              <w:rPr>
                <w:rFonts w:ascii="Helvetica" w:hAnsi="Helvetica"/>
                <w:sz w:val="21"/>
                <w:szCs w:val="21"/>
              </w:rPr>
            </w:pPr>
          </w:p>
        </w:tc>
      </w:tr>
      <w:tr w:rsidR="002D5C12" w:rsidRPr="005B33FA" w14:paraId="718D128A" w14:textId="206A2F1D" w:rsidTr="00E15646">
        <w:trPr>
          <w:trHeight w:val="236"/>
          <w:jc w:val="center"/>
        </w:trPr>
        <w:tc>
          <w:tcPr>
            <w:tcW w:w="7508" w:type="dxa"/>
            <w:vAlign w:val="center"/>
          </w:tcPr>
          <w:p w14:paraId="222C1FD9" w14:textId="78FD9379" w:rsidR="002D5C12" w:rsidRPr="005B33FA" w:rsidRDefault="002D5C12" w:rsidP="00CB6878">
            <w:pPr>
              <w:rPr>
                <w:rFonts w:ascii="Helvetica" w:hAnsi="Helvetica"/>
                <w:sz w:val="21"/>
                <w:szCs w:val="21"/>
              </w:rPr>
            </w:pPr>
            <w:r>
              <w:rPr>
                <w:rFonts w:ascii="Helvetica" w:hAnsi="Helvetica"/>
                <w:sz w:val="21"/>
                <w:szCs w:val="21"/>
              </w:rPr>
              <w:t xml:space="preserve">Is it likely that there will be more than </w:t>
            </w:r>
            <w:r w:rsidRPr="005B33FA">
              <w:rPr>
                <w:rFonts w:ascii="Helvetica" w:hAnsi="Helvetica"/>
                <w:sz w:val="21"/>
                <w:szCs w:val="21"/>
              </w:rPr>
              <w:t>1 patient in the waiting room?</w:t>
            </w:r>
          </w:p>
        </w:tc>
        <w:tc>
          <w:tcPr>
            <w:tcW w:w="992" w:type="dxa"/>
            <w:vAlign w:val="center"/>
          </w:tcPr>
          <w:p w14:paraId="11CE9B15" w14:textId="77777777" w:rsidR="002D5C12" w:rsidRPr="005B33FA" w:rsidRDefault="002D5C12" w:rsidP="00CB6878">
            <w:pPr>
              <w:rPr>
                <w:rFonts w:ascii="Helvetica" w:hAnsi="Helvetica"/>
                <w:sz w:val="21"/>
                <w:szCs w:val="21"/>
              </w:rPr>
            </w:pPr>
          </w:p>
        </w:tc>
        <w:tc>
          <w:tcPr>
            <w:tcW w:w="987" w:type="dxa"/>
            <w:vAlign w:val="center"/>
          </w:tcPr>
          <w:p w14:paraId="3E20208A" w14:textId="77777777" w:rsidR="002D5C12" w:rsidRPr="005B33FA" w:rsidRDefault="002D5C12" w:rsidP="00CB6878">
            <w:pPr>
              <w:rPr>
                <w:rFonts w:ascii="Helvetica" w:hAnsi="Helvetica"/>
                <w:sz w:val="21"/>
                <w:szCs w:val="21"/>
              </w:rPr>
            </w:pPr>
          </w:p>
        </w:tc>
        <w:tc>
          <w:tcPr>
            <w:tcW w:w="987" w:type="dxa"/>
          </w:tcPr>
          <w:p w14:paraId="249E3DBC" w14:textId="77777777" w:rsidR="002D5C12" w:rsidRPr="005B33FA" w:rsidRDefault="002D5C12" w:rsidP="00CB6878">
            <w:pPr>
              <w:rPr>
                <w:rFonts w:ascii="Helvetica" w:hAnsi="Helvetica"/>
                <w:sz w:val="21"/>
                <w:szCs w:val="21"/>
              </w:rPr>
            </w:pPr>
          </w:p>
        </w:tc>
      </w:tr>
      <w:tr w:rsidR="002D5C12" w:rsidRPr="005B33FA" w14:paraId="0B968474" w14:textId="65B312BC" w:rsidTr="00E15646">
        <w:trPr>
          <w:trHeight w:val="236"/>
          <w:jc w:val="center"/>
        </w:trPr>
        <w:tc>
          <w:tcPr>
            <w:tcW w:w="7508" w:type="dxa"/>
            <w:vAlign w:val="center"/>
          </w:tcPr>
          <w:p w14:paraId="4C0D321E" w14:textId="5FAC6C05" w:rsidR="002D5C12" w:rsidRPr="005B33FA" w:rsidRDefault="002D5C12" w:rsidP="00CB6878">
            <w:pPr>
              <w:rPr>
                <w:rFonts w:ascii="Helvetica" w:hAnsi="Helvetica"/>
                <w:sz w:val="21"/>
                <w:szCs w:val="21"/>
              </w:rPr>
            </w:pPr>
            <w:r w:rsidRPr="005B33FA">
              <w:rPr>
                <w:rFonts w:ascii="Helvetica" w:hAnsi="Helvetica"/>
                <w:sz w:val="21"/>
                <w:szCs w:val="21"/>
              </w:rPr>
              <w:t xml:space="preserve">     If </w:t>
            </w:r>
            <w:r>
              <w:rPr>
                <w:rFonts w:ascii="Helvetica" w:hAnsi="Helvetica"/>
                <w:sz w:val="21"/>
                <w:szCs w:val="21"/>
              </w:rPr>
              <w:t>yes</w:t>
            </w:r>
            <w:r w:rsidRPr="005B33FA">
              <w:rPr>
                <w:rFonts w:ascii="Helvetica" w:hAnsi="Helvetica"/>
                <w:sz w:val="21"/>
                <w:szCs w:val="21"/>
              </w:rPr>
              <w:t xml:space="preserve">, is there adequate </w:t>
            </w:r>
            <w:r>
              <w:rPr>
                <w:rFonts w:ascii="Helvetica" w:hAnsi="Helvetica"/>
                <w:sz w:val="21"/>
                <w:szCs w:val="21"/>
              </w:rPr>
              <w:t>physical</w:t>
            </w:r>
            <w:r w:rsidRPr="005B33FA">
              <w:rPr>
                <w:rFonts w:ascii="Helvetica" w:hAnsi="Helvetica"/>
                <w:sz w:val="21"/>
                <w:szCs w:val="21"/>
              </w:rPr>
              <w:t xml:space="preserve"> distancing </w:t>
            </w:r>
            <w:r>
              <w:rPr>
                <w:rFonts w:ascii="Helvetica" w:hAnsi="Helvetica"/>
                <w:sz w:val="21"/>
                <w:szCs w:val="21"/>
              </w:rPr>
              <w:t xml:space="preserve">space </w:t>
            </w:r>
            <w:r w:rsidRPr="005B33FA">
              <w:rPr>
                <w:rFonts w:ascii="Helvetica" w:hAnsi="Helvetica"/>
                <w:sz w:val="21"/>
                <w:szCs w:val="21"/>
              </w:rPr>
              <w:t>in the waiting room? (</w:t>
            </w:r>
            <w:r>
              <w:rPr>
                <w:rFonts w:ascii="Helvetica" w:hAnsi="Helvetica"/>
                <w:sz w:val="21"/>
                <w:szCs w:val="21"/>
              </w:rPr>
              <w:t xml:space="preserve">at least </w:t>
            </w:r>
            <w:r w:rsidRPr="005B33FA">
              <w:rPr>
                <w:rFonts w:ascii="Helvetica" w:hAnsi="Helvetica"/>
                <w:sz w:val="21"/>
                <w:szCs w:val="21"/>
              </w:rPr>
              <w:t>4 sq m/person</w:t>
            </w:r>
            <w:r>
              <w:rPr>
                <w:rFonts w:ascii="Helvetica" w:hAnsi="Helvetica"/>
                <w:sz w:val="21"/>
                <w:szCs w:val="21"/>
              </w:rPr>
              <w:t xml:space="preserve"> and at least 1.5 metres apart</w:t>
            </w:r>
            <w:r w:rsidRPr="005B33FA">
              <w:rPr>
                <w:rFonts w:ascii="Helvetica" w:hAnsi="Helvetica"/>
                <w:sz w:val="21"/>
                <w:szCs w:val="21"/>
              </w:rPr>
              <w:t>)</w:t>
            </w:r>
          </w:p>
        </w:tc>
        <w:tc>
          <w:tcPr>
            <w:tcW w:w="992" w:type="dxa"/>
            <w:vAlign w:val="center"/>
          </w:tcPr>
          <w:p w14:paraId="314877A6" w14:textId="77777777" w:rsidR="002D5C12" w:rsidRPr="005B33FA" w:rsidRDefault="002D5C12" w:rsidP="00CB6878">
            <w:pPr>
              <w:rPr>
                <w:rFonts w:ascii="Helvetica" w:hAnsi="Helvetica"/>
                <w:sz w:val="21"/>
                <w:szCs w:val="21"/>
              </w:rPr>
            </w:pPr>
          </w:p>
        </w:tc>
        <w:tc>
          <w:tcPr>
            <w:tcW w:w="987" w:type="dxa"/>
            <w:vAlign w:val="center"/>
          </w:tcPr>
          <w:p w14:paraId="4422F179" w14:textId="77777777" w:rsidR="002D5C12" w:rsidRPr="005B33FA" w:rsidRDefault="002D5C12" w:rsidP="00CB6878">
            <w:pPr>
              <w:rPr>
                <w:rFonts w:ascii="Helvetica" w:hAnsi="Helvetica"/>
                <w:sz w:val="21"/>
                <w:szCs w:val="21"/>
              </w:rPr>
            </w:pPr>
          </w:p>
        </w:tc>
        <w:tc>
          <w:tcPr>
            <w:tcW w:w="987" w:type="dxa"/>
          </w:tcPr>
          <w:p w14:paraId="21E2B467" w14:textId="77777777" w:rsidR="002D5C12" w:rsidRPr="005B33FA" w:rsidRDefault="002D5C12" w:rsidP="00CB6878">
            <w:pPr>
              <w:rPr>
                <w:rFonts w:ascii="Helvetica" w:hAnsi="Helvetica"/>
                <w:sz w:val="21"/>
                <w:szCs w:val="21"/>
              </w:rPr>
            </w:pPr>
          </w:p>
        </w:tc>
      </w:tr>
      <w:tr w:rsidR="002D5C12" w:rsidRPr="005B33FA" w14:paraId="398002CD" w14:textId="112FA1CC" w:rsidTr="00E15646">
        <w:trPr>
          <w:trHeight w:val="236"/>
          <w:jc w:val="center"/>
        </w:trPr>
        <w:tc>
          <w:tcPr>
            <w:tcW w:w="7508" w:type="dxa"/>
            <w:vAlign w:val="center"/>
          </w:tcPr>
          <w:p w14:paraId="3ECAAEA1" w14:textId="2AEAA3C5" w:rsidR="002D5C12" w:rsidRPr="006C5A49" w:rsidRDefault="002D5C12" w:rsidP="00CB6878">
            <w:r>
              <w:rPr>
                <w:rFonts w:ascii="Helvetica" w:hAnsi="Helvetica"/>
                <w:sz w:val="21"/>
                <w:szCs w:val="21"/>
              </w:rPr>
              <w:t>Is</w:t>
            </w:r>
            <w:r w:rsidRPr="005B33FA">
              <w:rPr>
                <w:rFonts w:ascii="Helvetica" w:hAnsi="Helvetica"/>
                <w:sz w:val="21"/>
                <w:szCs w:val="21"/>
              </w:rPr>
              <w:t xml:space="preserve"> </w:t>
            </w:r>
            <w:r w:rsidRPr="006C5A49">
              <w:rPr>
                <w:rFonts w:ascii="Helvetica" w:hAnsi="Helvetica"/>
                <w:sz w:val="21"/>
                <w:szCs w:val="21"/>
              </w:rPr>
              <w:t xml:space="preserve">alcohol based hand rub </w:t>
            </w:r>
            <w:r w:rsidRPr="006C5A49">
              <w:rPr>
                <w:rFonts w:ascii="Helvetica" w:hAnsi="Helvetica"/>
                <w:i/>
                <w:iCs/>
                <w:sz w:val="21"/>
                <w:szCs w:val="21"/>
              </w:rPr>
              <w:t>or sanitiser</w:t>
            </w:r>
            <w:r w:rsidRPr="006C5A49">
              <w:rPr>
                <w:rFonts w:ascii="Helvetica" w:hAnsi="Helvetica"/>
                <w:sz w:val="21"/>
                <w:szCs w:val="21"/>
              </w:rPr>
              <w:t xml:space="preserve"> (ABHR)</w:t>
            </w:r>
            <w:r w:rsidRPr="006C5A49">
              <w:rPr>
                <w:sz w:val="21"/>
                <w:szCs w:val="21"/>
              </w:rPr>
              <w:t xml:space="preserve"> </w:t>
            </w:r>
            <w:r w:rsidRPr="005B33FA">
              <w:rPr>
                <w:rFonts w:ascii="Helvetica" w:hAnsi="Helvetica"/>
                <w:sz w:val="21"/>
                <w:szCs w:val="21"/>
              </w:rPr>
              <w:t>available for patients and staff in the waiting room?</w:t>
            </w:r>
          </w:p>
        </w:tc>
        <w:tc>
          <w:tcPr>
            <w:tcW w:w="992" w:type="dxa"/>
            <w:vAlign w:val="center"/>
          </w:tcPr>
          <w:p w14:paraId="009A3893" w14:textId="77777777" w:rsidR="002D5C12" w:rsidRPr="005B33FA" w:rsidRDefault="002D5C12" w:rsidP="00CB6878">
            <w:pPr>
              <w:rPr>
                <w:rFonts w:ascii="Helvetica" w:hAnsi="Helvetica"/>
                <w:sz w:val="21"/>
                <w:szCs w:val="21"/>
              </w:rPr>
            </w:pPr>
          </w:p>
        </w:tc>
        <w:tc>
          <w:tcPr>
            <w:tcW w:w="987" w:type="dxa"/>
            <w:vAlign w:val="center"/>
          </w:tcPr>
          <w:p w14:paraId="377909F6" w14:textId="77777777" w:rsidR="002D5C12" w:rsidRPr="005B33FA" w:rsidRDefault="002D5C12" w:rsidP="00CB6878">
            <w:pPr>
              <w:rPr>
                <w:rFonts w:ascii="Helvetica" w:hAnsi="Helvetica"/>
                <w:sz w:val="21"/>
                <w:szCs w:val="21"/>
              </w:rPr>
            </w:pPr>
          </w:p>
        </w:tc>
        <w:tc>
          <w:tcPr>
            <w:tcW w:w="987" w:type="dxa"/>
          </w:tcPr>
          <w:p w14:paraId="6B5EC26F" w14:textId="77777777" w:rsidR="002D5C12" w:rsidRPr="005B33FA" w:rsidRDefault="002D5C12" w:rsidP="00CB6878">
            <w:pPr>
              <w:rPr>
                <w:rFonts w:ascii="Helvetica" w:hAnsi="Helvetica"/>
                <w:sz w:val="21"/>
                <w:szCs w:val="21"/>
              </w:rPr>
            </w:pPr>
          </w:p>
        </w:tc>
      </w:tr>
      <w:tr w:rsidR="002D5C12" w:rsidRPr="005B33FA" w14:paraId="66DE04C1" w14:textId="2D56066D" w:rsidTr="00E15646">
        <w:trPr>
          <w:trHeight w:val="236"/>
          <w:jc w:val="center"/>
        </w:trPr>
        <w:tc>
          <w:tcPr>
            <w:tcW w:w="7508" w:type="dxa"/>
            <w:vAlign w:val="center"/>
          </w:tcPr>
          <w:p w14:paraId="3CB47ABC" w14:textId="06997BD0" w:rsidR="002D5C12" w:rsidRPr="005B33FA" w:rsidRDefault="002D5C12" w:rsidP="00CB6878">
            <w:pPr>
              <w:rPr>
                <w:rFonts w:ascii="Helvetica" w:hAnsi="Helvetica"/>
                <w:sz w:val="21"/>
                <w:szCs w:val="21"/>
              </w:rPr>
            </w:pPr>
            <w:r w:rsidRPr="005B33FA">
              <w:rPr>
                <w:rFonts w:ascii="Helvetica" w:hAnsi="Helvetica"/>
                <w:sz w:val="21"/>
                <w:szCs w:val="21"/>
              </w:rPr>
              <w:t xml:space="preserve">Is there a sign for patients to use </w:t>
            </w:r>
            <w:r w:rsidRPr="00227641">
              <w:rPr>
                <w:rFonts w:ascii="Helvetica" w:hAnsi="Helvetica"/>
                <w:sz w:val="21"/>
                <w:szCs w:val="21"/>
              </w:rPr>
              <w:t>ABHR</w:t>
            </w:r>
            <w:r w:rsidRPr="005B33FA" w:rsidDel="00A16945">
              <w:rPr>
                <w:rFonts w:ascii="Helvetica" w:hAnsi="Helvetica"/>
                <w:sz w:val="21"/>
                <w:szCs w:val="21"/>
              </w:rPr>
              <w:t xml:space="preserve"> </w:t>
            </w:r>
            <w:r w:rsidRPr="005B33FA">
              <w:rPr>
                <w:rFonts w:ascii="Helvetica" w:hAnsi="Helvetica"/>
                <w:sz w:val="21"/>
                <w:szCs w:val="21"/>
              </w:rPr>
              <w:t>upon entering allied health service waiting room and upon departure from clinic?</w:t>
            </w:r>
          </w:p>
        </w:tc>
        <w:tc>
          <w:tcPr>
            <w:tcW w:w="992" w:type="dxa"/>
            <w:vAlign w:val="center"/>
          </w:tcPr>
          <w:p w14:paraId="72D551B0" w14:textId="77777777" w:rsidR="002D5C12" w:rsidRPr="005B33FA" w:rsidRDefault="002D5C12" w:rsidP="00CB6878">
            <w:pPr>
              <w:rPr>
                <w:rFonts w:ascii="Helvetica" w:hAnsi="Helvetica"/>
                <w:sz w:val="21"/>
                <w:szCs w:val="21"/>
              </w:rPr>
            </w:pPr>
          </w:p>
        </w:tc>
        <w:tc>
          <w:tcPr>
            <w:tcW w:w="987" w:type="dxa"/>
            <w:vAlign w:val="center"/>
          </w:tcPr>
          <w:p w14:paraId="7CABD381" w14:textId="77777777" w:rsidR="002D5C12" w:rsidRPr="005B33FA" w:rsidRDefault="002D5C12" w:rsidP="00CB6878">
            <w:pPr>
              <w:rPr>
                <w:rFonts w:ascii="Helvetica" w:hAnsi="Helvetica"/>
                <w:sz w:val="21"/>
                <w:szCs w:val="21"/>
              </w:rPr>
            </w:pPr>
          </w:p>
        </w:tc>
        <w:tc>
          <w:tcPr>
            <w:tcW w:w="987" w:type="dxa"/>
          </w:tcPr>
          <w:p w14:paraId="58413EDD" w14:textId="77777777" w:rsidR="002D5C12" w:rsidRPr="005B33FA" w:rsidRDefault="002D5C12" w:rsidP="00CB6878">
            <w:pPr>
              <w:rPr>
                <w:rFonts w:ascii="Helvetica" w:hAnsi="Helvetica"/>
                <w:sz w:val="21"/>
                <w:szCs w:val="21"/>
              </w:rPr>
            </w:pPr>
          </w:p>
        </w:tc>
      </w:tr>
      <w:tr w:rsidR="002D5C12" w:rsidRPr="005B33FA" w14:paraId="12CD9654" w14:textId="5A15981F" w:rsidTr="00E15646">
        <w:trPr>
          <w:trHeight w:val="236"/>
          <w:jc w:val="center"/>
        </w:trPr>
        <w:tc>
          <w:tcPr>
            <w:tcW w:w="7508" w:type="dxa"/>
            <w:vAlign w:val="center"/>
          </w:tcPr>
          <w:p w14:paraId="6E695AEB" w14:textId="492F7EDD" w:rsidR="002D5C12" w:rsidRPr="005B33FA" w:rsidRDefault="002D5C12" w:rsidP="00CB6878">
            <w:pPr>
              <w:rPr>
                <w:rFonts w:ascii="Helvetica" w:hAnsi="Helvetica"/>
                <w:sz w:val="21"/>
                <w:szCs w:val="21"/>
              </w:rPr>
            </w:pPr>
            <w:r w:rsidRPr="005B33FA">
              <w:rPr>
                <w:rFonts w:ascii="Helvetica" w:hAnsi="Helvetica"/>
                <w:sz w:val="21"/>
                <w:szCs w:val="21"/>
              </w:rPr>
              <w:t xml:space="preserve">Are there non-touchable educational materials in the waiting room about COVID-19 about </w:t>
            </w:r>
            <w:r>
              <w:rPr>
                <w:rFonts w:ascii="Helvetica" w:hAnsi="Helvetica"/>
                <w:sz w:val="21"/>
                <w:szCs w:val="21"/>
              </w:rPr>
              <w:t>physical</w:t>
            </w:r>
            <w:r w:rsidRPr="005B33FA">
              <w:rPr>
                <w:rFonts w:ascii="Helvetica" w:hAnsi="Helvetica"/>
                <w:sz w:val="21"/>
                <w:szCs w:val="21"/>
              </w:rPr>
              <w:t xml:space="preserve"> distancing, </w:t>
            </w:r>
            <w:r>
              <w:rPr>
                <w:rFonts w:ascii="Helvetica" w:hAnsi="Helvetica"/>
                <w:sz w:val="21"/>
                <w:szCs w:val="21"/>
              </w:rPr>
              <w:t>hand and respiratory hygiene, cough etiquette</w:t>
            </w:r>
            <w:r w:rsidRPr="005B33FA">
              <w:rPr>
                <w:rFonts w:ascii="Helvetica" w:hAnsi="Helvetica"/>
                <w:sz w:val="21"/>
                <w:szCs w:val="21"/>
              </w:rPr>
              <w:t xml:space="preserve"> etc.?</w:t>
            </w:r>
          </w:p>
        </w:tc>
        <w:tc>
          <w:tcPr>
            <w:tcW w:w="992" w:type="dxa"/>
            <w:vAlign w:val="center"/>
          </w:tcPr>
          <w:p w14:paraId="5AD1DE68" w14:textId="77777777" w:rsidR="002D5C12" w:rsidRPr="005B33FA" w:rsidRDefault="002D5C12" w:rsidP="00CB6878">
            <w:pPr>
              <w:rPr>
                <w:rFonts w:ascii="Helvetica" w:hAnsi="Helvetica"/>
                <w:sz w:val="21"/>
                <w:szCs w:val="21"/>
              </w:rPr>
            </w:pPr>
          </w:p>
        </w:tc>
        <w:tc>
          <w:tcPr>
            <w:tcW w:w="987" w:type="dxa"/>
            <w:vAlign w:val="center"/>
          </w:tcPr>
          <w:p w14:paraId="404E317E" w14:textId="77777777" w:rsidR="002D5C12" w:rsidRPr="005B33FA" w:rsidRDefault="002D5C12" w:rsidP="00CB6878">
            <w:pPr>
              <w:rPr>
                <w:rFonts w:ascii="Helvetica" w:hAnsi="Helvetica"/>
                <w:sz w:val="21"/>
                <w:szCs w:val="21"/>
              </w:rPr>
            </w:pPr>
          </w:p>
        </w:tc>
        <w:tc>
          <w:tcPr>
            <w:tcW w:w="987" w:type="dxa"/>
          </w:tcPr>
          <w:p w14:paraId="0979D66D" w14:textId="77777777" w:rsidR="002D5C12" w:rsidRPr="005B33FA" w:rsidRDefault="002D5C12" w:rsidP="00CB6878">
            <w:pPr>
              <w:rPr>
                <w:rFonts w:ascii="Helvetica" w:hAnsi="Helvetica"/>
                <w:sz w:val="21"/>
                <w:szCs w:val="21"/>
              </w:rPr>
            </w:pPr>
          </w:p>
        </w:tc>
      </w:tr>
      <w:tr w:rsidR="002D5C12" w:rsidRPr="005B33FA" w14:paraId="169BEB2A" w14:textId="2223BC10" w:rsidTr="00E15646">
        <w:trPr>
          <w:trHeight w:val="236"/>
          <w:jc w:val="center"/>
        </w:trPr>
        <w:tc>
          <w:tcPr>
            <w:tcW w:w="7508" w:type="dxa"/>
            <w:vAlign w:val="center"/>
          </w:tcPr>
          <w:p w14:paraId="51F06582" w14:textId="4A04C7F7" w:rsidR="002D5C12" w:rsidRPr="005B33FA" w:rsidRDefault="002D5C12" w:rsidP="00D74E50">
            <w:pPr>
              <w:rPr>
                <w:rFonts w:ascii="Helvetica" w:hAnsi="Helvetica"/>
                <w:sz w:val="21"/>
                <w:szCs w:val="21"/>
              </w:rPr>
            </w:pPr>
            <w:r w:rsidRPr="005B33FA">
              <w:rPr>
                <w:rFonts w:ascii="Helvetica" w:hAnsi="Helvetica"/>
                <w:sz w:val="21"/>
                <w:szCs w:val="21"/>
              </w:rPr>
              <w:t xml:space="preserve">Have staff completed the </w:t>
            </w:r>
            <w:proofErr w:type="spellStart"/>
            <w:r w:rsidRPr="005B33FA">
              <w:rPr>
                <w:rFonts w:ascii="Helvetica" w:hAnsi="Helvetica"/>
                <w:sz w:val="21"/>
                <w:szCs w:val="21"/>
              </w:rPr>
              <w:t>DoH</w:t>
            </w:r>
            <w:proofErr w:type="spellEnd"/>
            <w:r w:rsidRPr="005B33FA">
              <w:rPr>
                <w:rFonts w:ascii="Helvetica" w:hAnsi="Helvetica"/>
                <w:sz w:val="21"/>
                <w:szCs w:val="21"/>
              </w:rPr>
              <w:t xml:space="preserve"> Infection Prevention and Control training? </w:t>
            </w:r>
            <w:hyperlink r:id="rId5" w:history="1">
              <w:r w:rsidRPr="005B33FA">
                <w:rPr>
                  <w:rStyle w:val="Hyperlink"/>
                  <w:rFonts w:ascii="Helvetica" w:hAnsi="Helvetica"/>
                  <w:sz w:val="21"/>
                  <w:szCs w:val="21"/>
                </w:rPr>
                <w:t>https://www.health.gov.au/resources/apps-and-tools/covid-19-infection-control-training</w:t>
              </w:r>
            </w:hyperlink>
          </w:p>
        </w:tc>
        <w:tc>
          <w:tcPr>
            <w:tcW w:w="992" w:type="dxa"/>
            <w:vAlign w:val="center"/>
          </w:tcPr>
          <w:p w14:paraId="0E730CF6" w14:textId="77777777" w:rsidR="002D5C12" w:rsidRPr="005B33FA" w:rsidRDefault="002D5C12" w:rsidP="00D74E50">
            <w:pPr>
              <w:rPr>
                <w:rFonts w:ascii="Helvetica" w:hAnsi="Helvetica"/>
                <w:sz w:val="21"/>
                <w:szCs w:val="21"/>
              </w:rPr>
            </w:pPr>
          </w:p>
        </w:tc>
        <w:tc>
          <w:tcPr>
            <w:tcW w:w="987" w:type="dxa"/>
            <w:vAlign w:val="center"/>
          </w:tcPr>
          <w:p w14:paraId="6EC4FFF2" w14:textId="77777777" w:rsidR="002D5C12" w:rsidRPr="005B33FA" w:rsidRDefault="002D5C12" w:rsidP="00D74E50">
            <w:pPr>
              <w:rPr>
                <w:rFonts w:ascii="Helvetica" w:hAnsi="Helvetica"/>
                <w:sz w:val="21"/>
                <w:szCs w:val="21"/>
              </w:rPr>
            </w:pPr>
          </w:p>
        </w:tc>
        <w:tc>
          <w:tcPr>
            <w:tcW w:w="987" w:type="dxa"/>
          </w:tcPr>
          <w:p w14:paraId="4FF26896" w14:textId="77777777" w:rsidR="002D5C12" w:rsidRPr="005B33FA" w:rsidRDefault="002D5C12" w:rsidP="00D74E50">
            <w:pPr>
              <w:rPr>
                <w:rFonts w:ascii="Helvetica" w:hAnsi="Helvetica"/>
                <w:sz w:val="21"/>
                <w:szCs w:val="21"/>
              </w:rPr>
            </w:pPr>
          </w:p>
        </w:tc>
      </w:tr>
      <w:tr w:rsidR="002D5C12" w:rsidRPr="005B33FA" w14:paraId="71E6E225" w14:textId="21A313DE" w:rsidTr="003C659F">
        <w:trPr>
          <w:trHeight w:val="368"/>
          <w:jc w:val="center"/>
        </w:trPr>
        <w:tc>
          <w:tcPr>
            <w:tcW w:w="7508" w:type="dxa"/>
            <w:shd w:val="clear" w:color="auto" w:fill="DEEAF6" w:themeFill="accent5" w:themeFillTint="33"/>
            <w:vAlign w:val="center"/>
          </w:tcPr>
          <w:p w14:paraId="2CB82735" w14:textId="77777777" w:rsidR="002D5C12" w:rsidRPr="005B33FA" w:rsidRDefault="002D5C12" w:rsidP="00D74E50">
            <w:pPr>
              <w:rPr>
                <w:rFonts w:ascii="Helvetica" w:hAnsi="Helvetica"/>
                <w:b/>
                <w:bCs/>
                <w:sz w:val="21"/>
                <w:szCs w:val="21"/>
              </w:rPr>
            </w:pPr>
          </w:p>
          <w:p w14:paraId="65D60F98" w14:textId="77777777" w:rsidR="002D5C12" w:rsidRPr="005B33FA" w:rsidRDefault="002D5C12" w:rsidP="00D74E50">
            <w:pPr>
              <w:rPr>
                <w:rFonts w:ascii="Helvetica" w:hAnsi="Helvetica"/>
                <w:b/>
                <w:bCs/>
                <w:sz w:val="21"/>
                <w:szCs w:val="21"/>
              </w:rPr>
            </w:pPr>
            <w:r w:rsidRPr="005B33FA">
              <w:rPr>
                <w:rFonts w:ascii="Helvetica" w:hAnsi="Helvetica"/>
                <w:b/>
                <w:bCs/>
                <w:sz w:val="21"/>
                <w:szCs w:val="21"/>
              </w:rPr>
              <w:t>Screening and triage processes – reception staff</w:t>
            </w:r>
          </w:p>
          <w:p w14:paraId="53174827" w14:textId="2FC4DEA4" w:rsidR="002D5C12" w:rsidRPr="005B33FA" w:rsidRDefault="002D5C12" w:rsidP="00D74E50">
            <w:pPr>
              <w:rPr>
                <w:rFonts w:ascii="Helvetica" w:hAnsi="Helvetica"/>
                <w:b/>
                <w:bCs/>
                <w:sz w:val="21"/>
                <w:szCs w:val="21"/>
              </w:rPr>
            </w:pPr>
          </w:p>
        </w:tc>
        <w:tc>
          <w:tcPr>
            <w:tcW w:w="992" w:type="dxa"/>
            <w:shd w:val="clear" w:color="auto" w:fill="DEEAF6" w:themeFill="accent5" w:themeFillTint="33"/>
            <w:vAlign w:val="center"/>
          </w:tcPr>
          <w:p w14:paraId="3F37DB95" w14:textId="4A7C3C57" w:rsidR="002D5C12" w:rsidRPr="005B33FA" w:rsidRDefault="002D5C12" w:rsidP="00D74E50">
            <w:pPr>
              <w:rPr>
                <w:rFonts w:ascii="Helvetica" w:hAnsi="Helvetica"/>
                <w:b/>
                <w:bCs/>
                <w:sz w:val="21"/>
                <w:szCs w:val="21"/>
              </w:rPr>
            </w:pPr>
            <w:r w:rsidRPr="005B33FA">
              <w:rPr>
                <w:rFonts w:ascii="Helvetica" w:hAnsi="Helvetica"/>
                <w:b/>
                <w:bCs/>
                <w:sz w:val="21"/>
                <w:szCs w:val="21"/>
              </w:rPr>
              <w:t>Yes</w:t>
            </w:r>
          </w:p>
        </w:tc>
        <w:tc>
          <w:tcPr>
            <w:tcW w:w="987" w:type="dxa"/>
            <w:shd w:val="clear" w:color="auto" w:fill="DEEAF6" w:themeFill="accent5" w:themeFillTint="33"/>
            <w:vAlign w:val="center"/>
          </w:tcPr>
          <w:p w14:paraId="0EBBE7F9" w14:textId="433C7804" w:rsidR="002D5C12" w:rsidRPr="005B33FA" w:rsidRDefault="002D5C12" w:rsidP="00D74E50">
            <w:pPr>
              <w:rPr>
                <w:rFonts w:ascii="Helvetica" w:hAnsi="Helvetica"/>
                <w:b/>
                <w:bCs/>
                <w:sz w:val="21"/>
                <w:szCs w:val="21"/>
              </w:rPr>
            </w:pPr>
            <w:r w:rsidRPr="005B33FA">
              <w:rPr>
                <w:rFonts w:ascii="Helvetica" w:hAnsi="Helvetica"/>
                <w:b/>
                <w:bCs/>
                <w:sz w:val="21"/>
                <w:szCs w:val="21"/>
              </w:rPr>
              <w:t>No</w:t>
            </w:r>
          </w:p>
        </w:tc>
        <w:tc>
          <w:tcPr>
            <w:tcW w:w="987" w:type="dxa"/>
            <w:shd w:val="clear" w:color="auto" w:fill="DEEAF6" w:themeFill="accent5" w:themeFillTint="33"/>
          </w:tcPr>
          <w:p w14:paraId="2811ED38" w14:textId="77777777" w:rsidR="00745D4C" w:rsidRDefault="00745D4C" w:rsidP="00D74E50">
            <w:pPr>
              <w:rPr>
                <w:rFonts w:ascii="Helvetica" w:hAnsi="Helvetica"/>
                <w:b/>
                <w:bCs/>
                <w:sz w:val="21"/>
                <w:szCs w:val="21"/>
              </w:rPr>
            </w:pPr>
          </w:p>
          <w:p w14:paraId="083DE92B" w14:textId="02C0588E" w:rsidR="002D5C12" w:rsidRPr="005B33FA" w:rsidRDefault="00745D4C" w:rsidP="00D74E50">
            <w:pPr>
              <w:rPr>
                <w:rFonts w:ascii="Helvetica" w:hAnsi="Helvetica"/>
                <w:b/>
                <w:bCs/>
                <w:sz w:val="21"/>
                <w:szCs w:val="21"/>
              </w:rPr>
            </w:pPr>
            <w:r>
              <w:rPr>
                <w:rFonts w:ascii="Helvetica" w:hAnsi="Helvetica"/>
                <w:b/>
                <w:bCs/>
                <w:sz w:val="21"/>
                <w:szCs w:val="21"/>
              </w:rPr>
              <w:t>N/A</w:t>
            </w:r>
          </w:p>
        </w:tc>
      </w:tr>
      <w:tr w:rsidR="007D210E" w:rsidRPr="005B33FA" w14:paraId="21F61CD2" w14:textId="4A26CEF8" w:rsidTr="00C16CF1">
        <w:trPr>
          <w:trHeight w:val="368"/>
          <w:jc w:val="center"/>
        </w:trPr>
        <w:tc>
          <w:tcPr>
            <w:tcW w:w="10474" w:type="dxa"/>
            <w:gridSpan w:val="4"/>
            <w:shd w:val="clear" w:color="auto" w:fill="FBE4D5" w:themeFill="accent2" w:themeFillTint="33"/>
            <w:vAlign w:val="center"/>
          </w:tcPr>
          <w:p w14:paraId="4DDECA59" w14:textId="3338859C" w:rsidR="007D210E" w:rsidRPr="002D5C12" w:rsidRDefault="007D210E" w:rsidP="00D74E50">
            <w:pPr>
              <w:rPr>
                <w:rFonts w:ascii="Helvetica" w:hAnsi="Helvetica"/>
                <w:b/>
                <w:bCs/>
                <w:color w:val="44546A" w:themeColor="text2"/>
                <w:sz w:val="21"/>
                <w:szCs w:val="21"/>
              </w:rPr>
            </w:pPr>
            <w:r w:rsidRPr="00E15646">
              <w:rPr>
                <w:rFonts w:ascii="Helvetica" w:hAnsi="Helvetica"/>
                <w:b/>
                <w:bCs/>
                <w:color w:val="44546A" w:themeColor="text2"/>
                <w:sz w:val="21"/>
                <w:szCs w:val="21"/>
              </w:rPr>
              <w:t xml:space="preserve">To be completed by reception staff </w:t>
            </w:r>
            <w:r>
              <w:rPr>
                <w:rFonts w:ascii="Helvetica" w:hAnsi="Helvetica"/>
                <w:b/>
                <w:bCs/>
                <w:color w:val="44546A" w:themeColor="text2"/>
                <w:sz w:val="21"/>
                <w:szCs w:val="21"/>
              </w:rPr>
              <w:t>for</w:t>
            </w:r>
            <w:r w:rsidRPr="00E15646">
              <w:rPr>
                <w:rFonts w:ascii="Helvetica" w:hAnsi="Helvetica"/>
                <w:b/>
                <w:bCs/>
                <w:color w:val="44546A" w:themeColor="text2"/>
                <w:sz w:val="21"/>
                <w:szCs w:val="21"/>
              </w:rPr>
              <w:t xml:space="preserve"> each appointment booking</w:t>
            </w:r>
          </w:p>
        </w:tc>
      </w:tr>
      <w:tr w:rsidR="002D5C12" w:rsidRPr="005B33FA" w14:paraId="0586F375" w14:textId="77059265" w:rsidTr="00E15646">
        <w:trPr>
          <w:trHeight w:val="223"/>
          <w:jc w:val="center"/>
        </w:trPr>
        <w:tc>
          <w:tcPr>
            <w:tcW w:w="7508" w:type="dxa"/>
            <w:vAlign w:val="center"/>
          </w:tcPr>
          <w:p w14:paraId="37158A00" w14:textId="2478ADFD" w:rsidR="002D5C12" w:rsidRPr="005B33FA" w:rsidRDefault="002D5C12" w:rsidP="00D74E50">
            <w:pPr>
              <w:rPr>
                <w:rFonts w:ascii="Helvetica" w:hAnsi="Helvetica"/>
                <w:sz w:val="21"/>
                <w:szCs w:val="21"/>
              </w:rPr>
            </w:pPr>
            <w:r w:rsidRPr="005B33FA">
              <w:rPr>
                <w:rFonts w:ascii="Helvetica" w:hAnsi="Helvetica"/>
                <w:sz w:val="21"/>
                <w:szCs w:val="21"/>
              </w:rPr>
              <w:t xml:space="preserve">Has the receptionist asked the screening question of COVID-19 symptoms including </w:t>
            </w:r>
            <w:r w:rsidRPr="005B33FA">
              <w:rPr>
                <w:rFonts w:ascii="Helvetica" w:hAnsi="Helvetica"/>
                <w:sz w:val="21"/>
                <w:szCs w:val="21"/>
                <w:lang w:val="en-US"/>
              </w:rPr>
              <w:t>fever, cough, sore throat or shortness of breath in the past 14 days?</w:t>
            </w:r>
          </w:p>
        </w:tc>
        <w:tc>
          <w:tcPr>
            <w:tcW w:w="992" w:type="dxa"/>
            <w:vAlign w:val="center"/>
          </w:tcPr>
          <w:p w14:paraId="505BE8CE" w14:textId="77777777" w:rsidR="002D5C12" w:rsidRPr="005B33FA" w:rsidRDefault="002D5C12" w:rsidP="00D74E50">
            <w:pPr>
              <w:rPr>
                <w:rFonts w:ascii="Helvetica" w:hAnsi="Helvetica"/>
                <w:sz w:val="21"/>
                <w:szCs w:val="21"/>
              </w:rPr>
            </w:pPr>
          </w:p>
        </w:tc>
        <w:tc>
          <w:tcPr>
            <w:tcW w:w="987" w:type="dxa"/>
            <w:vAlign w:val="center"/>
          </w:tcPr>
          <w:p w14:paraId="70FF19A0" w14:textId="77777777" w:rsidR="002D5C12" w:rsidRPr="005B33FA" w:rsidRDefault="002D5C12" w:rsidP="00D74E50">
            <w:pPr>
              <w:rPr>
                <w:rFonts w:ascii="Helvetica" w:hAnsi="Helvetica"/>
                <w:sz w:val="21"/>
                <w:szCs w:val="21"/>
              </w:rPr>
            </w:pPr>
          </w:p>
        </w:tc>
        <w:tc>
          <w:tcPr>
            <w:tcW w:w="987" w:type="dxa"/>
          </w:tcPr>
          <w:p w14:paraId="2BCE1345" w14:textId="77777777" w:rsidR="002D5C12" w:rsidRPr="005B33FA" w:rsidRDefault="002D5C12" w:rsidP="00D74E50">
            <w:pPr>
              <w:rPr>
                <w:rFonts w:ascii="Helvetica" w:hAnsi="Helvetica"/>
                <w:sz w:val="21"/>
                <w:szCs w:val="21"/>
              </w:rPr>
            </w:pPr>
          </w:p>
        </w:tc>
      </w:tr>
      <w:tr w:rsidR="002D5C12" w:rsidRPr="005B33FA" w14:paraId="5FF6A8F0" w14:textId="1BC60B2C" w:rsidTr="00E15646">
        <w:trPr>
          <w:trHeight w:val="236"/>
          <w:jc w:val="center"/>
        </w:trPr>
        <w:tc>
          <w:tcPr>
            <w:tcW w:w="7508" w:type="dxa"/>
            <w:vAlign w:val="center"/>
          </w:tcPr>
          <w:p w14:paraId="44612D28" w14:textId="06FFF51F" w:rsidR="002D5C12" w:rsidRPr="007267C6" w:rsidRDefault="002D5C12" w:rsidP="00D74E50">
            <w:pPr>
              <w:rPr>
                <w:rFonts w:ascii="Helvetica" w:hAnsi="Helvetica"/>
                <w:sz w:val="21"/>
                <w:szCs w:val="21"/>
              </w:rPr>
            </w:pPr>
            <w:r w:rsidRPr="007267C6">
              <w:rPr>
                <w:rFonts w:ascii="Helvetica" w:hAnsi="Helvetica"/>
                <w:sz w:val="21"/>
                <w:szCs w:val="21"/>
              </w:rPr>
              <w:t xml:space="preserve">Has the receptionist asked the screening question of recent potential exposures based on guidelines for self-isolation? (e.g. </w:t>
            </w:r>
            <w:r w:rsidRPr="00CA083B">
              <w:rPr>
                <w:rFonts w:ascii="Helvetica" w:hAnsi="Helvetica"/>
                <w:color w:val="000000" w:themeColor="text1"/>
                <w:sz w:val="21"/>
                <w:szCs w:val="21"/>
              </w:rPr>
              <w:t>contact with a confirmed or suspected COVID-19 case in the past 14 days? Travel to ‘hotspot’ areas? Symptoms of COVID-19 in past 14 days?</w:t>
            </w:r>
            <w:r>
              <w:rPr>
                <w:rFonts w:ascii="Helvetica" w:hAnsi="Helvetica"/>
                <w:color w:val="000000" w:themeColor="text1"/>
                <w:sz w:val="21"/>
                <w:szCs w:val="21"/>
              </w:rPr>
              <w:t>)</w:t>
            </w:r>
          </w:p>
        </w:tc>
        <w:tc>
          <w:tcPr>
            <w:tcW w:w="992" w:type="dxa"/>
            <w:vAlign w:val="center"/>
          </w:tcPr>
          <w:p w14:paraId="5F0E40CE" w14:textId="77777777" w:rsidR="002D5C12" w:rsidRPr="005B33FA" w:rsidRDefault="002D5C12" w:rsidP="00D74E50">
            <w:pPr>
              <w:rPr>
                <w:rFonts w:ascii="Helvetica" w:hAnsi="Helvetica"/>
                <w:sz w:val="21"/>
                <w:szCs w:val="21"/>
              </w:rPr>
            </w:pPr>
          </w:p>
        </w:tc>
        <w:tc>
          <w:tcPr>
            <w:tcW w:w="987" w:type="dxa"/>
            <w:vAlign w:val="center"/>
          </w:tcPr>
          <w:p w14:paraId="00A78EF4" w14:textId="77777777" w:rsidR="002D5C12" w:rsidRPr="005B33FA" w:rsidRDefault="002D5C12" w:rsidP="00D74E50">
            <w:pPr>
              <w:rPr>
                <w:rFonts w:ascii="Helvetica" w:hAnsi="Helvetica"/>
                <w:sz w:val="21"/>
                <w:szCs w:val="21"/>
              </w:rPr>
            </w:pPr>
          </w:p>
        </w:tc>
        <w:tc>
          <w:tcPr>
            <w:tcW w:w="987" w:type="dxa"/>
          </w:tcPr>
          <w:p w14:paraId="17A746F1" w14:textId="77777777" w:rsidR="002D5C12" w:rsidRPr="005B33FA" w:rsidRDefault="002D5C12" w:rsidP="00D74E50">
            <w:pPr>
              <w:rPr>
                <w:rFonts w:ascii="Helvetica" w:hAnsi="Helvetica"/>
                <w:sz w:val="21"/>
                <w:szCs w:val="21"/>
              </w:rPr>
            </w:pPr>
          </w:p>
        </w:tc>
      </w:tr>
      <w:tr w:rsidR="002D5C12" w:rsidRPr="005B33FA" w14:paraId="0DD3A83E" w14:textId="0759489F" w:rsidTr="00E15646">
        <w:trPr>
          <w:trHeight w:val="236"/>
          <w:jc w:val="center"/>
        </w:trPr>
        <w:tc>
          <w:tcPr>
            <w:tcW w:w="7508" w:type="dxa"/>
            <w:vAlign w:val="center"/>
          </w:tcPr>
          <w:p w14:paraId="08F05A85" w14:textId="181787E2" w:rsidR="002D5C12" w:rsidRPr="005B33FA" w:rsidRDefault="002D5C12" w:rsidP="00D74E50">
            <w:pPr>
              <w:rPr>
                <w:rFonts w:ascii="Helvetica" w:hAnsi="Helvetica"/>
                <w:sz w:val="21"/>
                <w:szCs w:val="21"/>
              </w:rPr>
            </w:pPr>
            <w:r w:rsidRPr="001013F7">
              <w:rPr>
                <w:rFonts w:ascii="Helvetica" w:hAnsi="Helvetica"/>
                <w:sz w:val="21"/>
                <w:szCs w:val="21"/>
              </w:rPr>
              <w:t xml:space="preserve">If patients answer </w:t>
            </w:r>
            <w:r w:rsidRPr="001013F7">
              <w:rPr>
                <w:rFonts w:ascii="Helvetica" w:hAnsi="Helvetica"/>
                <w:b/>
                <w:bCs/>
                <w:sz w:val="21"/>
                <w:szCs w:val="21"/>
              </w:rPr>
              <w:t>yes</w:t>
            </w:r>
            <w:r w:rsidRPr="001013F7">
              <w:rPr>
                <w:rFonts w:ascii="Helvetica" w:hAnsi="Helvetica"/>
                <w:sz w:val="21"/>
                <w:szCs w:val="21"/>
              </w:rPr>
              <w:t xml:space="preserve"> to the screen</w:t>
            </w:r>
            <w:r>
              <w:rPr>
                <w:rFonts w:ascii="Helvetica" w:hAnsi="Helvetica"/>
                <w:sz w:val="21"/>
                <w:szCs w:val="21"/>
              </w:rPr>
              <w:t>ing</w:t>
            </w:r>
            <w:r w:rsidRPr="001013F7">
              <w:rPr>
                <w:rFonts w:ascii="Helvetica" w:hAnsi="Helvetica"/>
                <w:sz w:val="21"/>
                <w:szCs w:val="21"/>
              </w:rPr>
              <w:t xml:space="preserve"> questions, have patients been asked to not be treated face-to-face until they </w:t>
            </w:r>
            <w:r>
              <w:rPr>
                <w:rFonts w:ascii="Helvetica" w:hAnsi="Helvetica"/>
                <w:sz w:val="21"/>
                <w:szCs w:val="21"/>
              </w:rPr>
              <w:t xml:space="preserve">are </w:t>
            </w:r>
            <w:r w:rsidRPr="001013F7">
              <w:rPr>
                <w:rFonts w:ascii="Helvetica" w:hAnsi="Helvetica"/>
                <w:sz w:val="21"/>
                <w:szCs w:val="21"/>
              </w:rPr>
              <w:t>no longer require</w:t>
            </w:r>
            <w:r>
              <w:rPr>
                <w:rFonts w:ascii="Helvetica" w:hAnsi="Helvetica"/>
                <w:sz w:val="21"/>
                <w:szCs w:val="21"/>
              </w:rPr>
              <w:t>d to</w:t>
            </w:r>
            <w:r w:rsidRPr="001013F7">
              <w:rPr>
                <w:rFonts w:ascii="Helvetica" w:hAnsi="Helvetica"/>
                <w:sz w:val="21"/>
                <w:szCs w:val="21"/>
              </w:rPr>
              <w:t xml:space="preserve"> self-isolat</w:t>
            </w:r>
            <w:r>
              <w:rPr>
                <w:rFonts w:ascii="Helvetica" w:hAnsi="Helvetica"/>
                <w:sz w:val="21"/>
                <w:szCs w:val="21"/>
              </w:rPr>
              <w:t>e/quarantine</w:t>
            </w:r>
            <w:r w:rsidRPr="001013F7">
              <w:rPr>
                <w:rFonts w:ascii="Helvetica" w:hAnsi="Helvetica"/>
                <w:sz w:val="21"/>
                <w:szCs w:val="21"/>
              </w:rPr>
              <w:t xml:space="preserve"> </w:t>
            </w:r>
            <w:r>
              <w:rPr>
                <w:rFonts w:ascii="Helvetica" w:hAnsi="Helvetica"/>
                <w:sz w:val="21"/>
                <w:szCs w:val="21"/>
              </w:rPr>
              <w:t>and</w:t>
            </w:r>
            <w:r w:rsidRPr="001013F7">
              <w:rPr>
                <w:rFonts w:ascii="Helvetica" w:hAnsi="Helvetica"/>
                <w:sz w:val="21"/>
                <w:szCs w:val="21"/>
              </w:rPr>
              <w:t xml:space="preserve"> are fully recovered?</w:t>
            </w:r>
          </w:p>
        </w:tc>
        <w:tc>
          <w:tcPr>
            <w:tcW w:w="992" w:type="dxa"/>
            <w:vAlign w:val="center"/>
          </w:tcPr>
          <w:p w14:paraId="07CD65A1" w14:textId="77777777" w:rsidR="002D5C12" w:rsidRPr="005B33FA" w:rsidRDefault="002D5C12" w:rsidP="00D74E50">
            <w:pPr>
              <w:rPr>
                <w:rFonts w:ascii="Helvetica" w:hAnsi="Helvetica"/>
                <w:sz w:val="21"/>
                <w:szCs w:val="21"/>
              </w:rPr>
            </w:pPr>
          </w:p>
        </w:tc>
        <w:tc>
          <w:tcPr>
            <w:tcW w:w="987" w:type="dxa"/>
            <w:vAlign w:val="center"/>
          </w:tcPr>
          <w:p w14:paraId="6DC085A3" w14:textId="77777777" w:rsidR="002D5C12" w:rsidRPr="005B33FA" w:rsidRDefault="002D5C12" w:rsidP="00D74E50">
            <w:pPr>
              <w:rPr>
                <w:rFonts w:ascii="Helvetica" w:hAnsi="Helvetica"/>
                <w:sz w:val="21"/>
                <w:szCs w:val="21"/>
              </w:rPr>
            </w:pPr>
          </w:p>
        </w:tc>
        <w:tc>
          <w:tcPr>
            <w:tcW w:w="987" w:type="dxa"/>
          </w:tcPr>
          <w:p w14:paraId="0743B0AA" w14:textId="77777777" w:rsidR="002D5C12" w:rsidRPr="005B33FA" w:rsidRDefault="002D5C12" w:rsidP="00D74E50">
            <w:pPr>
              <w:rPr>
                <w:rFonts w:ascii="Helvetica" w:hAnsi="Helvetica"/>
                <w:sz w:val="21"/>
                <w:szCs w:val="21"/>
              </w:rPr>
            </w:pPr>
          </w:p>
        </w:tc>
      </w:tr>
      <w:tr w:rsidR="002D5C12" w:rsidRPr="005B33FA" w14:paraId="4D19170C" w14:textId="4ADD2660" w:rsidTr="00E15646">
        <w:trPr>
          <w:trHeight w:val="236"/>
          <w:jc w:val="center"/>
        </w:trPr>
        <w:tc>
          <w:tcPr>
            <w:tcW w:w="7508" w:type="dxa"/>
            <w:vAlign w:val="center"/>
          </w:tcPr>
          <w:p w14:paraId="217A9FAD" w14:textId="52CB0A67" w:rsidR="002D5C12" w:rsidRPr="005B33FA" w:rsidRDefault="002D5C12" w:rsidP="00D74E50">
            <w:pPr>
              <w:pStyle w:val="NormalWeb"/>
              <w:rPr>
                <w:rFonts w:ascii="Helvetica" w:hAnsi="Helvetica"/>
                <w:sz w:val="21"/>
                <w:szCs w:val="21"/>
              </w:rPr>
            </w:pPr>
            <w:r w:rsidRPr="001013F7">
              <w:rPr>
                <w:rFonts w:ascii="Helvetica" w:hAnsi="Helvetica"/>
                <w:sz w:val="21"/>
                <w:szCs w:val="21"/>
              </w:rPr>
              <w:t xml:space="preserve">If patients answer </w:t>
            </w:r>
            <w:r w:rsidRPr="001013F7">
              <w:rPr>
                <w:rFonts w:ascii="Helvetica" w:hAnsi="Helvetica"/>
                <w:b/>
                <w:bCs/>
                <w:sz w:val="21"/>
                <w:szCs w:val="21"/>
              </w:rPr>
              <w:t>yes</w:t>
            </w:r>
            <w:r w:rsidRPr="001013F7">
              <w:rPr>
                <w:rFonts w:ascii="Helvetica" w:hAnsi="Helvetica"/>
                <w:sz w:val="21"/>
                <w:szCs w:val="21"/>
              </w:rPr>
              <w:t xml:space="preserve"> to </w:t>
            </w:r>
            <w:r>
              <w:rPr>
                <w:rFonts w:ascii="Helvetica" w:hAnsi="Helvetica"/>
                <w:sz w:val="21"/>
                <w:szCs w:val="21"/>
              </w:rPr>
              <w:t xml:space="preserve">having symptoms of COVID-19, have they been advised to stay home, organise to get tested for COVID-19 and contact </w:t>
            </w:r>
            <w:r w:rsidRPr="001013F7">
              <w:rPr>
                <w:rFonts w:ascii="Helvetica" w:hAnsi="Helvetica"/>
                <w:sz w:val="21"/>
                <w:szCs w:val="21"/>
              </w:rPr>
              <w:t>the COVID hotline at 1800 020 080</w:t>
            </w:r>
            <w:r>
              <w:rPr>
                <w:rFonts w:ascii="Helvetica" w:hAnsi="Helvetica"/>
                <w:sz w:val="21"/>
                <w:szCs w:val="21"/>
              </w:rPr>
              <w:t xml:space="preserve">, </w:t>
            </w:r>
            <w:r w:rsidRPr="001013F7">
              <w:rPr>
                <w:rFonts w:ascii="Helvetica" w:hAnsi="Helvetica"/>
                <w:sz w:val="21"/>
                <w:szCs w:val="21"/>
              </w:rPr>
              <w:t>their GP or fever clinic</w:t>
            </w:r>
            <w:r>
              <w:rPr>
                <w:rFonts w:ascii="Helvetica" w:hAnsi="Helvetica"/>
                <w:sz w:val="21"/>
                <w:szCs w:val="21"/>
              </w:rPr>
              <w:t xml:space="preserve"> should they require further information?</w:t>
            </w:r>
          </w:p>
        </w:tc>
        <w:tc>
          <w:tcPr>
            <w:tcW w:w="992" w:type="dxa"/>
            <w:vAlign w:val="center"/>
          </w:tcPr>
          <w:p w14:paraId="784C7321" w14:textId="77777777" w:rsidR="002D5C12" w:rsidRPr="005B33FA" w:rsidRDefault="002D5C12" w:rsidP="00D74E50">
            <w:pPr>
              <w:rPr>
                <w:rFonts w:ascii="Helvetica" w:hAnsi="Helvetica"/>
                <w:sz w:val="21"/>
                <w:szCs w:val="21"/>
              </w:rPr>
            </w:pPr>
          </w:p>
        </w:tc>
        <w:tc>
          <w:tcPr>
            <w:tcW w:w="987" w:type="dxa"/>
            <w:vAlign w:val="center"/>
          </w:tcPr>
          <w:p w14:paraId="27E9BD8A" w14:textId="77777777" w:rsidR="002D5C12" w:rsidRPr="005B33FA" w:rsidRDefault="002D5C12" w:rsidP="00D74E50">
            <w:pPr>
              <w:rPr>
                <w:rFonts w:ascii="Helvetica" w:hAnsi="Helvetica"/>
                <w:sz w:val="21"/>
                <w:szCs w:val="21"/>
              </w:rPr>
            </w:pPr>
          </w:p>
        </w:tc>
        <w:tc>
          <w:tcPr>
            <w:tcW w:w="987" w:type="dxa"/>
          </w:tcPr>
          <w:p w14:paraId="211608B1" w14:textId="77777777" w:rsidR="002D5C12" w:rsidRPr="005B33FA" w:rsidRDefault="002D5C12" w:rsidP="00D74E50">
            <w:pPr>
              <w:rPr>
                <w:rFonts w:ascii="Helvetica" w:hAnsi="Helvetica"/>
                <w:sz w:val="21"/>
                <w:szCs w:val="21"/>
              </w:rPr>
            </w:pPr>
          </w:p>
        </w:tc>
      </w:tr>
      <w:tr w:rsidR="002D5C12" w:rsidRPr="005B33FA" w14:paraId="030D8F18" w14:textId="655843A4" w:rsidTr="00E15646">
        <w:trPr>
          <w:trHeight w:val="236"/>
          <w:jc w:val="center"/>
        </w:trPr>
        <w:tc>
          <w:tcPr>
            <w:tcW w:w="7508" w:type="dxa"/>
            <w:vAlign w:val="center"/>
          </w:tcPr>
          <w:p w14:paraId="44463CB0" w14:textId="3F1A5651" w:rsidR="002D5C12" w:rsidRPr="005B33FA" w:rsidRDefault="002D5C12" w:rsidP="00D74E50">
            <w:pPr>
              <w:pStyle w:val="NormalWeb"/>
              <w:rPr>
                <w:rFonts w:ascii="Helvetica" w:hAnsi="Helvetica"/>
                <w:sz w:val="21"/>
                <w:szCs w:val="21"/>
              </w:rPr>
            </w:pPr>
            <w:r w:rsidRPr="005B33FA">
              <w:rPr>
                <w:rFonts w:ascii="Helvetica" w:hAnsi="Helvetica"/>
                <w:sz w:val="21"/>
                <w:szCs w:val="21"/>
              </w:rPr>
              <w:t>If patient answers yes to the screen questions, has staff checked if the patient has recently been in the clinic and alerted the clinician and manager if so?</w:t>
            </w:r>
          </w:p>
        </w:tc>
        <w:tc>
          <w:tcPr>
            <w:tcW w:w="992" w:type="dxa"/>
            <w:vAlign w:val="center"/>
          </w:tcPr>
          <w:p w14:paraId="5593046D" w14:textId="77777777" w:rsidR="002D5C12" w:rsidRPr="005B33FA" w:rsidRDefault="002D5C12" w:rsidP="00D74E50">
            <w:pPr>
              <w:rPr>
                <w:rFonts w:ascii="Helvetica" w:hAnsi="Helvetica"/>
                <w:sz w:val="21"/>
                <w:szCs w:val="21"/>
              </w:rPr>
            </w:pPr>
          </w:p>
        </w:tc>
        <w:tc>
          <w:tcPr>
            <w:tcW w:w="987" w:type="dxa"/>
            <w:vAlign w:val="center"/>
          </w:tcPr>
          <w:p w14:paraId="041DB74C" w14:textId="77777777" w:rsidR="002D5C12" w:rsidRPr="005B33FA" w:rsidRDefault="002D5C12" w:rsidP="00D74E50">
            <w:pPr>
              <w:rPr>
                <w:rFonts w:ascii="Helvetica" w:hAnsi="Helvetica"/>
                <w:sz w:val="21"/>
                <w:szCs w:val="21"/>
              </w:rPr>
            </w:pPr>
          </w:p>
        </w:tc>
        <w:tc>
          <w:tcPr>
            <w:tcW w:w="987" w:type="dxa"/>
          </w:tcPr>
          <w:p w14:paraId="0627E683" w14:textId="77777777" w:rsidR="002D5C12" w:rsidRPr="005B33FA" w:rsidRDefault="002D5C12" w:rsidP="00D74E50">
            <w:pPr>
              <w:rPr>
                <w:rFonts w:ascii="Helvetica" w:hAnsi="Helvetica"/>
                <w:sz w:val="21"/>
                <w:szCs w:val="21"/>
              </w:rPr>
            </w:pPr>
          </w:p>
        </w:tc>
      </w:tr>
      <w:tr w:rsidR="002D5C12" w:rsidRPr="005B33FA" w14:paraId="6160AA57" w14:textId="43C2F3B3" w:rsidTr="00E15646">
        <w:trPr>
          <w:trHeight w:val="236"/>
          <w:jc w:val="center"/>
        </w:trPr>
        <w:tc>
          <w:tcPr>
            <w:tcW w:w="7508" w:type="dxa"/>
            <w:vAlign w:val="center"/>
          </w:tcPr>
          <w:p w14:paraId="14BBF43A" w14:textId="0BD790F5" w:rsidR="002D5C12" w:rsidRPr="005B33FA" w:rsidRDefault="002D5C12" w:rsidP="00D74E50">
            <w:pPr>
              <w:rPr>
                <w:rFonts w:ascii="Helvetica" w:hAnsi="Helvetica"/>
                <w:sz w:val="21"/>
                <w:szCs w:val="21"/>
              </w:rPr>
            </w:pPr>
            <w:r w:rsidRPr="005B33FA">
              <w:rPr>
                <w:rFonts w:ascii="Helvetica" w:hAnsi="Helvetica"/>
                <w:sz w:val="21"/>
                <w:szCs w:val="21"/>
              </w:rPr>
              <w:lastRenderedPageBreak/>
              <w:t xml:space="preserve">Has there been an explanation to the patients for why face-to-face treatment is not possible at this time given their yes responses to the screening questions? </w:t>
            </w:r>
          </w:p>
        </w:tc>
        <w:tc>
          <w:tcPr>
            <w:tcW w:w="992" w:type="dxa"/>
            <w:vAlign w:val="center"/>
          </w:tcPr>
          <w:p w14:paraId="09952446" w14:textId="77777777" w:rsidR="002D5C12" w:rsidRPr="005B33FA" w:rsidRDefault="002D5C12" w:rsidP="00D74E50">
            <w:pPr>
              <w:rPr>
                <w:rFonts w:ascii="Helvetica" w:hAnsi="Helvetica"/>
                <w:sz w:val="21"/>
                <w:szCs w:val="21"/>
              </w:rPr>
            </w:pPr>
          </w:p>
        </w:tc>
        <w:tc>
          <w:tcPr>
            <w:tcW w:w="987" w:type="dxa"/>
            <w:vAlign w:val="center"/>
          </w:tcPr>
          <w:p w14:paraId="77760B6B" w14:textId="77777777" w:rsidR="002D5C12" w:rsidRPr="005B33FA" w:rsidRDefault="002D5C12" w:rsidP="00D74E50">
            <w:pPr>
              <w:rPr>
                <w:rFonts w:ascii="Helvetica" w:hAnsi="Helvetica"/>
                <w:sz w:val="21"/>
                <w:szCs w:val="21"/>
              </w:rPr>
            </w:pPr>
          </w:p>
        </w:tc>
        <w:tc>
          <w:tcPr>
            <w:tcW w:w="987" w:type="dxa"/>
          </w:tcPr>
          <w:p w14:paraId="290BF824" w14:textId="77777777" w:rsidR="002D5C12" w:rsidRPr="005B33FA" w:rsidRDefault="002D5C12" w:rsidP="00D74E50">
            <w:pPr>
              <w:rPr>
                <w:rFonts w:ascii="Helvetica" w:hAnsi="Helvetica"/>
                <w:sz w:val="21"/>
                <w:szCs w:val="21"/>
              </w:rPr>
            </w:pPr>
          </w:p>
        </w:tc>
      </w:tr>
      <w:tr w:rsidR="002D5C12" w:rsidRPr="005B33FA" w14:paraId="170C5712" w14:textId="4B3B35F3" w:rsidTr="00E15646">
        <w:trPr>
          <w:trHeight w:val="236"/>
          <w:jc w:val="center"/>
        </w:trPr>
        <w:tc>
          <w:tcPr>
            <w:tcW w:w="7508" w:type="dxa"/>
            <w:vAlign w:val="center"/>
          </w:tcPr>
          <w:p w14:paraId="5473B15B" w14:textId="7CD6F8F4" w:rsidR="002D5C12" w:rsidRPr="005B33FA" w:rsidRDefault="002D5C12" w:rsidP="00D74E50">
            <w:pPr>
              <w:rPr>
                <w:rFonts w:ascii="Helvetica" w:hAnsi="Helvetica"/>
                <w:sz w:val="21"/>
                <w:szCs w:val="21"/>
              </w:rPr>
            </w:pPr>
            <w:r w:rsidRPr="005B33FA">
              <w:rPr>
                <w:rFonts w:ascii="Helvetica" w:hAnsi="Helvetica"/>
                <w:sz w:val="21"/>
                <w:szCs w:val="21"/>
              </w:rPr>
              <w:t>Have patients been asked to be treated via telephone or videoconference (telehealth)</w:t>
            </w:r>
            <w:r>
              <w:rPr>
                <w:rFonts w:ascii="Helvetica" w:hAnsi="Helvetica"/>
                <w:sz w:val="21"/>
                <w:szCs w:val="21"/>
              </w:rPr>
              <w:t xml:space="preserve"> where possible</w:t>
            </w:r>
            <w:r w:rsidRPr="005B33FA">
              <w:rPr>
                <w:rFonts w:ascii="Helvetica" w:hAnsi="Helvetica"/>
                <w:sz w:val="21"/>
                <w:szCs w:val="21"/>
              </w:rPr>
              <w:t>?</w:t>
            </w:r>
          </w:p>
        </w:tc>
        <w:tc>
          <w:tcPr>
            <w:tcW w:w="992" w:type="dxa"/>
            <w:vAlign w:val="center"/>
          </w:tcPr>
          <w:p w14:paraId="7567E385" w14:textId="77777777" w:rsidR="002D5C12" w:rsidRPr="005B33FA" w:rsidRDefault="002D5C12" w:rsidP="00D74E50">
            <w:pPr>
              <w:rPr>
                <w:rFonts w:ascii="Helvetica" w:hAnsi="Helvetica"/>
                <w:sz w:val="21"/>
                <w:szCs w:val="21"/>
              </w:rPr>
            </w:pPr>
          </w:p>
        </w:tc>
        <w:tc>
          <w:tcPr>
            <w:tcW w:w="987" w:type="dxa"/>
            <w:vAlign w:val="center"/>
          </w:tcPr>
          <w:p w14:paraId="6B15CEC4" w14:textId="77777777" w:rsidR="002D5C12" w:rsidRPr="005B33FA" w:rsidRDefault="002D5C12" w:rsidP="00D74E50">
            <w:pPr>
              <w:rPr>
                <w:rFonts w:ascii="Helvetica" w:hAnsi="Helvetica"/>
                <w:sz w:val="21"/>
                <w:szCs w:val="21"/>
              </w:rPr>
            </w:pPr>
          </w:p>
        </w:tc>
        <w:tc>
          <w:tcPr>
            <w:tcW w:w="987" w:type="dxa"/>
          </w:tcPr>
          <w:p w14:paraId="39917FF2" w14:textId="77777777" w:rsidR="002D5C12" w:rsidRPr="005B33FA" w:rsidRDefault="002D5C12" w:rsidP="00D74E50">
            <w:pPr>
              <w:rPr>
                <w:rFonts w:ascii="Helvetica" w:hAnsi="Helvetica"/>
                <w:sz w:val="21"/>
                <w:szCs w:val="21"/>
              </w:rPr>
            </w:pPr>
          </w:p>
        </w:tc>
      </w:tr>
      <w:tr w:rsidR="00745D4C" w:rsidRPr="005B33FA" w14:paraId="2B949367" w14:textId="1DE64A7F" w:rsidTr="003C659F">
        <w:trPr>
          <w:trHeight w:val="236"/>
          <w:jc w:val="center"/>
        </w:trPr>
        <w:tc>
          <w:tcPr>
            <w:tcW w:w="7508" w:type="dxa"/>
            <w:shd w:val="clear" w:color="auto" w:fill="DEEAF6" w:themeFill="accent5" w:themeFillTint="33"/>
            <w:vAlign w:val="center"/>
          </w:tcPr>
          <w:p w14:paraId="40BE9361" w14:textId="77777777" w:rsidR="00745D4C" w:rsidRPr="005B33FA" w:rsidRDefault="00745D4C" w:rsidP="00745D4C">
            <w:pPr>
              <w:rPr>
                <w:rFonts w:ascii="Helvetica" w:hAnsi="Helvetica"/>
                <w:b/>
                <w:bCs/>
                <w:sz w:val="21"/>
                <w:szCs w:val="21"/>
              </w:rPr>
            </w:pPr>
          </w:p>
          <w:p w14:paraId="374810AF" w14:textId="77777777" w:rsidR="00745D4C" w:rsidRPr="005B33FA" w:rsidRDefault="00745D4C" w:rsidP="00745D4C">
            <w:pPr>
              <w:rPr>
                <w:rFonts w:ascii="Helvetica" w:hAnsi="Helvetica"/>
                <w:b/>
                <w:bCs/>
                <w:sz w:val="21"/>
                <w:szCs w:val="21"/>
              </w:rPr>
            </w:pPr>
            <w:r w:rsidRPr="005B33FA">
              <w:rPr>
                <w:rFonts w:ascii="Helvetica" w:hAnsi="Helvetica"/>
                <w:b/>
                <w:bCs/>
                <w:sz w:val="21"/>
                <w:szCs w:val="21"/>
              </w:rPr>
              <w:t>Infection prevention and control – practitioners</w:t>
            </w:r>
          </w:p>
          <w:p w14:paraId="55199C3F" w14:textId="6A28B8D7" w:rsidR="00745D4C" w:rsidRPr="005B33FA" w:rsidRDefault="00745D4C" w:rsidP="00745D4C">
            <w:pPr>
              <w:rPr>
                <w:rFonts w:ascii="Helvetica" w:hAnsi="Helvetica"/>
                <w:sz w:val="21"/>
                <w:szCs w:val="21"/>
              </w:rPr>
            </w:pPr>
          </w:p>
        </w:tc>
        <w:tc>
          <w:tcPr>
            <w:tcW w:w="992" w:type="dxa"/>
            <w:shd w:val="clear" w:color="auto" w:fill="DEEAF6" w:themeFill="accent5" w:themeFillTint="33"/>
            <w:vAlign w:val="center"/>
          </w:tcPr>
          <w:p w14:paraId="528BFD3E" w14:textId="67A70629" w:rsidR="00745D4C" w:rsidRPr="005B33FA" w:rsidRDefault="00745D4C" w:rsidP="00745D4C">
            <w:pPr>
              <w:rPr>
                <w:rFonts w:ascii="Helvetica" w:hAnsi="Helvetica"/>
                <w:sz w:val="21"/>
                <w:szCs w:val="21"/>
              </w:rPr>
            </w:pPr>
            <w:r w:rsidRPr="005B33FA">
              <w:rPr>
                <w:rFonts w:ascii="Helvetica" w:hAnsi="Helvetica"/>
                <w:b/>
                <w:bCs/>
                <w:sz w:val="21"/>
                <w:szCs w:val="21"/>
              </w:rPr>
              <w:t>Yes</w:t>
            </w:r>
          </w:p>
        </w:tc>
        <w:tc>
          <w:tcPr>
            <w:tcW w:w="987" w:type="dxa"/>
            <w:shd w:val="clear" w:color="auto" w:fill="DEEAF6" w:themeFill="accent5" w:themeFillTint="33"/>
            <w:vAlign w:val="center"/>
          </w:tcPr>
          <w:p w14:paraId="5F7F23FD" w14:textId="0DA43CEC" w:rsidR="00745D4C" w:rsidRPr="005B33FA" w:rsidRDefault="00745D4C" w:rsidP="00745D4C">
            <w:pPr>
              <w:rPr>
                <w:rFonts w:ascii="Helvetica" w:hAnsi="Helvetica"/>
                <w:sz w:val="21"/>
                <w:szCs w:val="21"/>
              </w:rPr>
            </w:pPr>
            <w:r w:rsidRPr="005B33FA">
              <w:rPr>
                <w:rFonts w:ascii="Helvetica" w:hAnsi="Helvetica"/>
                <w:b/>
                <w:bCs/>
                <w:sz w:val="21"/>
                <w:szCs w:val="21"/>
              </w:rPr>
              <w:t>No</w:t>
            </w:r>
          </w:p>
        </w:tc>
        <w:tc>
          <w:tcPr>
            <w:tcW w:w="987" w:type="dxa"/>
            <w:shd w:val="clear" w:color="auto" w:fill="DEEAF6" w:themeFill="accent5" w:themeFillTint="33"/>
          </w:tcPr>
          <w:p w14:paraId="70C1DE08" w14:textId="77777777" w:rsidR="00745D4C" w:rsidRDefault="00745D4C" w:rsidP="00745D4C">
            <w:pPr>
              <w:rPr>
                <w:rFonts w:ascii="Helvetica" w:hAnsi="Helvetica"/>
                <w:b/>
                <w:bCs/>
                <w:sz w:val="21"/>
                <w:szCs w:val="21"/>
              </w:rPr>
            </w:pPr>
          </w:p>
          <w:p w14:paraId="26C4ACFA" w14:textId="586FD0DE" w:rsidR="00745D4C" w:rsidRPr="005B33FA" w:rsidRDefault="00745D4C" w:rsidP="00745D4C">
            <w:pPr>
              <w:rPr>
                <w:rFonts w:ascii="Helvetica" w:hAnsi="Helvetica"/>
                <w:sz w:val="21"/>
                <w:szCs w:val="21"/>
              </w:rPr>
            </w:pPr>
            <w:r>
              <w:rPr>
                <w:rFonts w:ascii="Helvetica" w:hAnsi="Helvetica"/>
                <w:b/>
                <w:bCs/>
                <w:sz w:val="21"/>
                <w:szCs w:val="21"/>
              </w:rPr>
              <w:t>N/A</w:t>
            </w:r>
          </w:p>
        </w:tc>
      </w:tr>
      <w:tr w:rsidR="007D210E" w:rsidRPr="005B33FA" w14:paraId="7877FFEB" w14:textId="622CA732" w:rsidTr="00031211">
        <w:trPr>
          <w:trHeight w:val="236"/>
          <w:jc w:val="center"/>
        </w:trPr>
        <w:tc>
          <w:tcPr>
            <w:tcW w:w="10474" w:type="dxa"/>
            <w:gridSpan w:val="4"/>
            <w:shd w:val="clear" w:color="auto" w:fill="FBE4D5" w:themeFill="accent2" w:themeFillTint="33"/>
            <w:vAlign w:val="center"/>
          </w:tcPr>
          <w:p w14:paraId="661701BA" w14:textId="38E6516B" w:rsidR="007D210E" w:rsidRPr="002D5C12" w:rsidRDefault="007D210E" w:rsidP="00745D4C">
            <w:pPr>
              <w:spacing w:line="276" w:lineRule="auto"/>
              <w:rPr>
                <w:rFonts w:ascii="Helvetica" w:hAnsi="Helvetica"/>
                <w:b/>
                <w:bCs/>
                <w:color w:val="44546A" w:themeColor="text2"/>
                <w:sz w:val="21"/>
                <w:szCs w:val="21"/>
              </w:rPr>
            </w:pPr>
            <w:r w:rsidRPr="00E15646">
              <w:rPr>
                <w:rFonts w:ascii="Helvetica" w:hAnsi="Helvetica"/>
                <w:b/>
                <w:bCs/>
                <w:color w:val="44546A" w:themeColor="text2"/>
                <w:sz w:val="21"/>
                <w:szCs w:val="21"/>
              </w:rPr>
              <w:t xml:space="preserve">To be completed by practitioner for each consultation </w:t>
            </w:r>
          </w:p>
        </w:tc>
      </w:tr>
      <w:tr w:rsidR="00745D4C" w:rsidRPr="005B33FA" w14:paraId="0E666C00" w14:textId="1BAA313C" w:rsidTr="00E15646">
        <w:trPr>
          <w:trHeight w:val="223"/>
          <w:jc w:val="center"/>
        </w:trPr>
        <w:tc>
          <w:tcPr>
            <w:tcW w:w="7508" w:type="dxa"/>
            <w:vAlign w:val="center"/>
          </w:tcPr>
          <w:p w14:paraId="7DC81B91" w14:textId="3E22D17E" w:rsidR="00745D4C" w:rsidRPr="005B33FA" w:rsidRDefault="00745D4C" w:rsidP="00745D4C">
            <w:pPr>
              <w:rPr>
                <w:rFonts w:ascii="Helvetica" w:hAnsi="Helvetica"/>
                <w:sz w:val="21"/>
                <w:szCs w:val="21"/>
              </w:rPr>
            </w:pPr>
            <w:r w:rsidRPr="005B33FA">
              <w:rPr>
                <w:rFonts w:ascii="Helvetica" w:hAnsi="Helvetica"/>
                <w:sz w:val="21"/>
                <w:szCs w:val="21"/>
              </w:rPr>
              <w:t xml:space="preserve">Is there </w:t>
            </w:r>
            <w:r w:rsidRPr="00227641">
              <w:rPr>
                <w:rFonts w:ascii="Helvetica" w:hAnsi="Helvetica"/>
                <w:sz w:val="21"/>
                <w:szCs w:val="21"/>
              </w:rPr>
              <w:t>ABHR</w:t>
            </w:r>
            <w:r w:rsidRPr="005B33FA" w:rsidDel="00A16945">
              <w:rPr>
                <w:rFonts w:ascii="Helvetica" w:hAnsi="Helvetica"/>
                <w:sz w:val="21"/>
                <w:szCs w:val="21"/>
              </w:rPr>
              <w:t xml:space="preserve"> </w:t>
            </w:r>
            <w:r w:rsidRPr="005B33FA">
              <w:rPr>
                <w:rFonts w:ascii="Helvetica" w:hAnsi="Helvetica"/>
                <w:sz w:val="21"/>
                <w:szCs w:val="21"/>
              </w:rPr>
              <w:t>in the treatment room?</w:t>
            </w:r>
          </w:p>
        </w:tc>
        <w:tc>
          <w:tcPr>
            <w:tcW w:w="992" w:type="dxa"/>
            <w:vAlign w:val="center"/>
          </w:tcPr>
          <w:p w14:paraId="00D686BC" w14:textId="77777777" w:rsidR="00745D4C" w:rsidRPr="005B33FA" w:rsidRDefault="00745D4C" w:rsidP="00745D4C">
            <w:pPr>
              <w:rPr>
                <w:rFonts w:ascii="Helvetica" w:hAnsi="Helvetica"/>
                <w:sz w:val="21"/>
                <w:szCs w:val="21"/>
              </w:rPr>
            </w:pPr>
          </w:p>
        </w:tc>
        <w:tc>
          <w:tcPr>
            <w:tcW w:w="987" w:type="dxa"/>
            <w:vAlign w:val="center"/>
          </w:tcPr>
          <w:p w14:paraId="40FB93EB" w14:textId="77777777" w:rsidR="00745D4C" w:rsidRPr="005B33FA" w:rsidRDefault="00745D4C" w:rsidP="00745D4C">
            <w:pPr>
              <w:rPr>
                <w:rFonts w:ascii="Helvetica" w:hAnsi="Helvetica"/>
                <w:sz w:val="21"/>
                <w:szCs w:val="21"/>
              </w:rPr>
            </w:pPr>
          </w:p>
        </w:tc>
        <w:tc>
          <w:tcPr>
            <w:tcW w:w="987" w:type="dxa"/>
          </w:tcPr>
          <w:p w14:paraId="6B2F9D84" w14:textId="77777777" w:rsidR="00745D4C" w:rsidRPr="005B33FA" w:rsidRDefault="00745D4C" w:rsidP="00745D4C">
            <w:pPr>
              <w:rPr>
                <w:rFonts w:ascii="Helvetica" w:hAnsi="Helvetica"/>
                <w:sz w:val="21"/>
                <w:szCs w:val="21"/>
              </w:rPr>
            </w:pPr>
          </w:p>
        </w:tc>
      </w:tr>
      <w:tr w:rsidR="00745D4C" w:rsidRPr="005B33FA" w14:paraId="6AA41986" w14:textId="1CBABF2D" w:rsidTr="00E15646">
        <w:trPr>
          <w:trHeight w:val="223"/>
          <w:jc w:val="center"/>
        </w:trPr>
        <w:tc>
          <w:tcPr>
            <w:tcW w:w="7508" w:type="dxa"/>
            <w:vAlign w:val="center"/>
          </w:tcPr>
          <w:p w14:paraId="08908315" w14:textId="18F3B79C" w:rsidR="00745D4C" w:rsidRPr="005B33FA" w:rsidRDefault="00745D4C" w:rsidP="00745D4C">
            <w:pPr>
              <w:rPr>
                <w:rFonts w:ascii="Helvetica" w:hAnsi="Helvetica"/>
                <w:sz w:val="21"/>
                <w:szCs w:val="21"/>
              </w:rPr>
            </w:pPr>
            <w:r w:rsidRPr="00E15646">
              <w:rPr>
                <w:rFonts w:ascii="Helvetica" w:hAnsi="Helvetica"/>
                <w:color w:val="000000" w:themeColor="text1"/>
                <w:sz w:val="21"/>
                <w:szCs w:val="21"/>
              </w:rPr>
              <w:t>Has the practitioner performed hand hygiene using ABHR or soap and water before meeting a client?’</w:t>
            </w:r>
          </w:p>
        </w:tc>
        <w:tc>
          <w:tcPr>
            <w:tcW w:w="992" w:type="dxa"/>
            <w:vAlign w:val="center"/>
          </w:tcPr>
          <w:p w14:paraId="2B016BAF" w14:textId="77777777" w:rsidR="00745D4C" w:rsidRPr="005B33FA" w:rsidRDefault="00745D4C" w:rsidP="00745D4C">
            <w:pPr>
              <w:rPr>
                <w:rFonts w:ascii="Helvetica" w:hAnsi="Helvetica"/>
                <w:sz w:val="21"/>
                <w:szCs w:val="21"/>
              </w:rPr>
            </w:pPr>
          </w:p>
        </w:tc>
        <w:tc>
          <w:tcPr>
            <w:tcW w:w="987" w:type="dxa"/>
            <w:vAlign w:val="center"/>
          </w:tcPr>
          <w:p w14:paraId="708CF51C" w14:textId="77777777" w:rsidR="00745D4C" w:rsidRPr="005B33FA" w:rsidRDefault="00745D4C" w:rsidP="00745D4C">
            <w:pPr>
              <w:rPr>
                <w:rFonts w:ascii="Helvetica" w:hAnsi="Helvetica"/>
                <w:sz w:val="21"/>
                <w:szCs w:val="21"/>
              </w:rPr>
            </w:pPr>
          </w:p>
        </w:tc>
        <w:tc>
          <w:tcPr>
            <w:tcW w:w="987" w:type="dxa"/>
          </w:tcPr>
          <w:p w14:paraId="4344DC51" w14:textId="77777777" w:rsidR="00745D4C" w:rsidRPr="005B33FA" w:rsidRDefault="00745D4C" w:rsidP="00745D4C">
            <w:pPr>
              <w:rPr>
                <w:rFonts w:ascii="Helvetica" w:hAnsi="Helvetica"/>
                <w:sz w:val="21"/>
                <w:szCs w:val="21"/>
              </w:rPr>
            </w:pPr>
          </w:p>
        </w:tc>
      </w:tr>
      <w:tr w:rsidR="00745D4C" w:rsidRPr="005B33FA" w14:paraId="4DAE31CE" w14:textId="43C4E764" w:rsidTr="00E15646">
        <w:trPr>
          <w:trHeight w:val="223"/>
          <w:jc w:val="center"/>
        </w:trPr>
        <w:tc>
          <w:tcPr>
            <w:tcW w:w="7508" w:type="dxa"/>
            <w:vAlign w:val="center"/>
          </w:tcPr>
          <w:p w14:paraId="7B18505E" w14:textId="2BE9729B" w:rsidR="00745D4C" w:rsidRPr="005B33FA" w:rsidRDefault="00745D4C" w:rsidP="00745D4C">
            <w:pPr>
              <w:pStyle w:val="Default"/>
              <w:rPr>
                <w:rFonts w:ascii="Helvetica" w:hAnsi="Helvetica"/>
                <w:sz w:val="21"/>
                <w:szCs w:val="21"/>
              </w:rPr>
            </w:pPr>
            <w:r w:rsidRPr="005B33FA">
              <w:rPr>
                <w:rFonts w:ascii="Helvetica" w:hAnsi="Helvetica"/>
                <w:sz w:val="21"/>
                <w:szCs w:val="21"/>
              </w:rPr>
              <w:t>Has the practitioner followed standard infection prevention and control precautions and made a risk assessment to determine the level of PPE required, if any?</w:t>
            </w:r>
          </w:p>
        </w:tc>
        <w:tc>
          <w:tcPr>
            <w:tcW w:w="992" w:type="dxa"/>
            <w:vAlign w:val="center"/>
          </w:tcPr>
          <w:p w14:paraId="6ED00D8C" w14:textId="77777777" w:rsidR="00745D4C" w:rsidRPr="005B33FA" w:rsidRDefault="00745D4C" w:rsidP="00745D4C">
            <w:pPr>
              <w:rPr>
                <w:rFonts w:ascii="Helvetica" w:hAnsi="Helvetica"/>
                <w:sz w:val="21"/>
                <w:szCs w:val="21"/>
              </w:rPr>
            </w:pPr>
          </w:p>
        </w:tc>
        <w:tc>
          <w:tcPr>
            <w:tcW w:w="987" w:type="dxa"/>
            <w:vAlign w:val="center"/>
          </w:tcPr>
          <w:p w14:paraId="3EA4A72D" w14:textId="77777777" w:rsidR="00745D4C" w:rsidRPr="005B33FA" w:rsidRDefault="00745D4C" w:rsidP="00745D4C">
            <w:pPr>
              <w:rPr>
                <w:rFonts w:ascii="Helvetica" w:hAnsi="Helvetica"/>
                <w:sz w:val="21"/>
                <w:szCs w:val="21"/>
              </w:rPr>
            </w:pPr>
          </w:p>
        </w:tc>
        <w:tc>
          <w:tcPr>
            <w:tcW w:w="987" w:type="dxa"/>
          </w:tcPr>
          <w:p w14:paraId="73EDCA9B" w14:textId="77777777" w:rsidR="00745D4C" w:rsidRPr="005B33FA" w:rsidRDefault="00745D4C" w:rsidP="00745D4C">
            <w:pPr>
              <w:rPr>
                <w:rFonts w:ascii="Helvetica" w:hAnsi="Helvetica"/>
                <w:sz w:val="21"/>
                <w:szCs w:val="21"/>
              </w:rPr>
            </w:pPr>
          </w:p>
        </w:tc>
      </w:tr>
      <w:tr w:rsidR="00745D4C" w:rsidRPr="005B33FA" w14:paraId="41480641" w14:textId="04829000" w:rsidTr="00E15646">
        <w:trPr>
          <w:trHeight w:val="223"/>
          <w:jc w:val="center"/>
        </w:trPr>
        <w:tc>
          <w:tcPr>
            <w:tcW w:w="7508" w:type="dxa"/>
            <w:vAlign w:val="center"/>
          </w:tcPr>
          <w:p w14:paraId="5CA94E2E" w14:textId="525AECE8" w:rsidR="00745D4C" w:rsidRPr="005B33FA" w:rsidRDefault="00745D4C" w:rsidP="00745D4C">
            <w:pPr>
              <w:ind w:left="720"/>
              <w:rPr>
                <w:rFonts w:ascii="Helvetica" w:hAnsi="Helvetica"/>
                <w:sz w:val="21"/>
                <w:szCs w:val="21"/>
              </w:rPr>
            </w:pPr>
            <w:r w:rsidRPr="005B33FA">
              <w:rPr>
                <w:rFonts w:ascii="Helvetica" w:hAnsi="Helvetica"/>
                <w:sz w:val="21"/>
                <w:szCs w:val="21"/>
              </w:rPr>
              <w:t>Has the practitioner donned appropriate PPE prior to conducting the consultation?</w:t>
            </w:r>
          </w:p>
        </w:tc>
        <w:tc>
          <w:tcPr>
            <w:tcW w:w="992" w:type="dxa"/>
            <w:vAlign w:val="center"/>
          </w:tcPr>
          <w:p w14:paraId="662914C6" w14:textId="77777777" w:rsidR="00745D4C" w:rsidRPr="005B33FA" w:rsidRDefault="00745D4C" w:rsidP="00745D4C">
            <w:pPr>
              <w:rPr>
                <w:rFonts w:ascii="Helvetica" w:hAnsi="Helvetica"/>
                <w:sz w:val="21"/>
                <w:szCs w:val="21"/>
              </w:rPr>
            </w:pPr>
          </w:p>
        </w:tc>
        <w:tc>
          <w:tcPr>
            <w:tcW w:w="987" w:type="dxa"/>
            <w:vAlign w:val="center"/>
          </w:tcPr>
          <w:p w14:paraId="510ED681" w14:textId="77777777" w:rsidR="00745D4C" w:rsidRPr="005B33FA" w:rsidRDefault="00745D4C" w:rsidP="00745D4C">
            <w:pPr>
              <w:rPr>
                <w:rFonts w:ascii="Helvetica" w:hAnsi="Helvetica"/>
                <w:sz w:val="21"/>
                <w:szCs w:val="21"/>
              </w:rPr>
            </w:pPr>
          </w:p>
        </w:tc>
        <w:tc>
          <w:tcPr>
            <w:tcW w:w="987" w:type="dxa"/>
          </w:tcPr>
          <w:p w14:paraId="1FDB14DD" w14:textId="77777777" w:rsidR="00745D4C" w:rsidRPr="005B33FA" w:rsidRDefault="00745D4C" w:rsidP="00745D4C">
            <w:pPr>
              <w:rPr>
                <w:rFonts w:ascii="Helvetica" w:hAnsi="Helvetica"/>
                <w:sz w:val="21"/>
                <w:szCs w:val="21"/>
              </w:rPr>
            </w:pPr>
          </w:p>
        </w:tc>
      </w:tr>
      <w:tr w:rsidR="00745D4C" w:rsidRPr="005B33FA" w14:paraId="1A41FD86" w14:textId="32BC12FD" w:rsidTr="00E15646">
        <w:trPr>
          <w:trHeight w:val="223"/>
          <w:jc w:val="center"/>
        </w:trPr>
        <w:tc>
          <w:tcPr>
            <w:tcW w:w="7508" w:type="dxa"/>
            <w:vAlign w:val="center"/>
          </w:tcPr>
          <w:p w14:paraId="6F80337F" w14:textId="7FCFC4F3" w:rsidR="00745D4C" w:rsidRPr="005B33FA" w:rsidRDefault="00745D4C" w:rsidP="00745D4C">
            <w:pPr>
              <w:ind w:left="720"/>
              <w:rPr>
                <w:rFonts w:ascii="Helvetica" w:hAnsi="Helvetica"/>
                <w:sz w:val="21"/>
                <w:szCs w:val="21"/>
              </w:rPr>
            </w:pPr>
            <w:r w:rsidRPr="005B33FA">
              <w:rPr>
                <w:rFonts w:ascii="Helvetica" w:hAnsi="Helvetica"/>
                <w:sz w:val="21"/>
                <w:szCs w:val="21"/>
              </w:rPr>
              <w:t>Has the practitioner practised hand hygiene before donning gloves</w:t>
            </w:r>
            <w:r>
              <w:rPr>
                <w:rFonts w:ascii="Helvetica" w:hAnsi="Helvetica"/>
                <w:sz w:val="21"/>
                <w:szCs w:val="21"/>
              </w:rPr>
              <w:t xml:space="preserve">, </w:t>
            </w:r>
            <w:r w:rsidRPr="005B33FA">
              <w:rPr>
                <w:rFonts w:ascii="Helvetica" w:hAnsi="Helvetica"/>
                <w:sz w:val="21"/>
                <w:szCs w:val="21"/>
              </w:rPr>
              <w:t>if gloves are necessary?</w:t>
            </w:r>
          </w:p>
        </w:tc>
        <w:tc>
          <w:tcPr>
            <w:tcW w:w="992" w:type="dxa"/>
            <w:vAlign w:val="center"/>
          </w:tcPr>
          <w:p w14:paraId="24449064" w14:textId="77777777" w:rsidR="00745D4C" w:rsidRPr="005B33FA" w:rsidRDefault="00745D4C" w:rsidP="00745D4C">
            <w:pPr>
              <w:rPr>
                <w:rFonts w:ascii="Helvetica" w:hAnsi="Helvetica"/>
                <w:sz w:val="21"/>
                <w:szCs w:val="21"/>
              </w:rPr>
            </w:pPr>
          </w:p>
        </w:tc>
        <w:tc>
          <w:tcPr>
            <w:tcW w:w="987" w:type="dxa"/>
            <w:vAlign w:val="center"/>
          </w:tcPr>
          <w:p w14:paraId="75640C8A" w14:textId="77777777" w:rsidR="00745D4C" w:rsidRPr="005B33FA" w:rsidRDefault="00745D4C" w:rsidP="00745D4C">
            <w:pPr>
              <w:rPr>
                <w:rFonts w:ascii="Helvetica" w:hAnsi="Helvetica"/>
                <w:sz w:val="21"/>
                <w:szCs w:val="21"/>
              </w:rPr>
            </w:pPr>
          </w:p>
        </w:tc>
        <w:tc>
          <w:tcPr>
            <w:tcW w:w="987" w:type="dxa"/>
          </w:tcPr>
          <w:p w14:paraId="7431504B" w14:textId="77777777" w:rsidR="00745D4C" w:rsidRPr="005B33FA" w:rsidRDefault="00745D4C" w:rsidP="00745D4C">
            <w:pPr>
              <w:rPr>
                <w:rFonts w:ascii="Helvetica" w:hAnsi="Helvetica"/>
                <w:sz w:val="21"/>
                <w:szCs w:val="21"/>
              </w:rPr>
            </w:pPr>
          </w:p>
        </w:tc>
      </w:tr>
      <w:tr w:rsidR="00745D4C" w:rsidRPr="005B33FA" w14:paraId="74E4422C" w14:textId="22E24C07" w:rsidTr="00E15646">
        <w:trPr>
          <w:trHeight w:val="223"/>
          <w:jc w:val="center"/>
        </w:trPr>
        <w:tc>
          <w:tcPr>
            <w:tcW w:w="7508" w:type="dxa"/>
            <w:vAlign w:val="center"/>
          </w:tcPr>
          <w:p w14:paraId="34740851" w14:textId="1CA4DD6C" w:rsidR="00745D4C" w:rsidRPr="005B33FA" w:rsidRDefault="00745D4C" w:rsidP="00745D4C">
            <w:pPr>
              <w:rPr>
                <w:rFonts w:ascii="Helvetica" w:hAnsi="Helvetica"/>
                <w:sz w:val="21"/>
                <w:szCs w:val="21"/>
              </w:rPr>
            </w:pPr>
            <w:r w:rsidRPr="005B33FA">
              <w:rPr>
                <w:rFonts w:ascii="Helvetica" w:hAnsi="Helvetica"/>
                <w:sz w:val="21"/>
                <w:szCs w:val="21"/>
              </w:rPr>
              <w:t>Has the practitioner followed hygiene rules by not shaking hands, or touching their eyes, nose, mouth, or face?</w:t>
            </w:r>
          </w:p>
        </w:tc>
        <w:tc>
          <w:tcPr>
            <w:tcW w:w="992" w:type="dxa"/>
            <w:vAlign w:val="center"/>
          </w:tcPr>
          <w:p w14:paraId="626FCEB6" w14:textId="77777777" w:rsidR="00745D4C" w:rsidRPr="005B33FA" w:rsidRDefault="00745D4C" w:rsidP="00745D4C">
            <w:pPr>
              <w:rPr>
                <w:rFonts w:ascii="Helvetica" w:hAnsi="Helvetica"/>
                <w:sz w:val="21"/>
                <w:szCs w:val="21"/>
              </w:rPr>
            </w:pPr>
          </w:p>
        </w:tc>
        <w:tc>
          <w:tcPr>
            <w:tcW w:w="987" w:type="dxa"/>
            <w:vAlign w:val="center"/>
          </w:tcPr>
          <w:p w14:paraId="7659FA4D" w14:textId="77777777" w:rsidR="00745D4C" w:rsidRPr="005B33FA" w:rsidRDefault="00745D4C" w:rsidP="00745D4C">
            <w:pPr>
              <w:rPr>
                <w:rFonts w:ascii="Helvetica" w:hAnsi="Helvetica"/>
                <w:sz w:val="21"/>
                <w:szCs w:val="21"/>
              </w:rPr>
            </w:pPr>
          </w:p>
        </w:tc>
        <w:tc>
          <w:tcPr>
            <w:tcW w:w="987" w:type="dxa"/>
          </w:tcPr>
          <w:p w14:paraId="5E8B68E8" w14:textId="77777777" w:rsidR="00745D4C" w:rsidRPr="005B33FA" w:rsidRDefault="00745D4C" w:rsidP="00745D4C">
            <w:pPr>
              <w:rPr>
                <w:rFonts w:ascii="Helvetica" w:hAnsi="Helvetica"/>
                <w:sz w:val="21"/>
                <w:szCs w:val="21"/>
              </w:rPr>
            </w:pPr>
          </w:p>
        </w:tc>
      </w:tr>
      <w:tr w:rsidR="00745D4C" w:rsidRPr="005B33FA" w14:paraId="3D385F5F" w14:textId="2544673F" w:rsidTr="00E15646">
        <w:trPr>
          <w:trHeight w:val="223"/>
          <w:jc w:val="center"/>
        </w:trPr>
        <w:tc>
          <w:tcPr>
            <w:tcW w:w="7508" w:type="dxa"/>
            <w:vAlign w:val="center"/>
          </w:tcPr>
          <w:p w14:paraId="50015779" w14:textId="1F28922F" w:rsidR="00745D4C" w:rsidRPr="005B33FA" w:rsidRDefault="00745D4C" w:rsidP="00745D4C">
            <w:pPr>
              <w:rPr>
                <w:rFonts w:ascii="Helvetica" w:hAnsi="Helvetica"/>
                <w:sz w:val="21"/>
                <w:szCs w:val="21"/>
              </w:rPr>
            </w:pPr>
            <w:r w:rsidRPr="005B33FA">
              <w:rPr>
                <w:rFonts w:ascii="Helvetica" w:hAnsi="Helvetica"/>
                <w:sz w:val="21"/>
                <w:szCs w:val="21"/>
              </w:rPr>
              <w:t>Are practitioners positioned at least 1.5 metres from a patient during consultation unless closer ‘touch’ assessment is required?</w:t>
            </w:r>
          </w:p>
        </w:tc>
        <w:tc>
          <w:tcPr>
            <w:tcW w:w="992" w:type="dxa"/>
            <w:vAlign w:val="center"/>
          </w:tcPr>
          <w:p w14:paraId="5E858CFB" w14:textId="77777777" w:rsidR="00745D4C" w:rsidRPr="005B33FA" w:rsidRDefault="00745D4C" w:rsidP="00745D4C">
            <w:pPr>
              <w:rPr>
                <w:rFonts w:ascii="Helvetica" w:hAnsi="Helvetica"/>
                <w:sz w:val="21"/>
                <w:szCs w:val="21"/>
              </w:rPr>
            </w:pPr>
          </w:p>
        </w:tc>
        <w:tc>
          <w:tcPr>
            <w:tcW w:w="987" w:type="dxa"/>
            <w:vAlign w:val="center"/>
          </w:tcPr>
          <w:p w14:paraId="447E52B9" w14:textId="77777777" w:rsidR="00745D4C" w:rsidRPr="005B33FA" w:rsidRDefault="00745D4C" w:rsidP="00745D4C">
            <w:pPr>
              <w:rPr>
                <w:rFonts w:ascii="Helvetica" w:hAnsi="Helvetica"/>
                <w:sz w:val="21"/>
                <w:szCs w:val="21"/>
              </w:rPr>
            </w:pPr>
          </w:p>
        </w:tc>
        <w:tc>
          <w:tcPr>
            <w:tcW w:w="987" w:type="dxa"/>
          </w:tcPr>
          <w:p w14:paraId="4C39A2FE" w14:textId="77777777" w:rsidR="00745D4C" w:rsidRPr="005B33FA" w:rsidRDefault="00745D4C" w:rsidP="00745D4C">
            <w:pPr>
              <w:rPr>
                <w:rFonts w:ascii="Helvetica" w:hAnsi="Helvetica"/>
                <w:sz w:val="21"/>
                <w:szCs w:val="21"/>
              </w:rPr>
            </w:pPr>
          </w:p>
        </w:tc>
      </w:tr>
      <w:tr w:rsidR="00745D4C" w:rsidRPr="005B33FA" w14:paraId="363F0728" w14:textId="5A2ED293" w:rsidTr="00E15646">
        <w:trPr>
          <w:trHeight w:val="223"/>
          <w:jc w:val="center"/>
        </w:trPr>
        <w:tc>
          <w:tcPr>
            <w:tcW w:w="7508" w:type="dxa"/>
            <w:vAlign w:val="center"/>
          </w:tcPr>
          <w:p w14:paraId="73CB88E5" w14:textId="593287F4" w:rsidR="00745D4C" w:rsidRPr="005B33FA" w:rsidRDefault="00745D4C" w:rsidP="00745D4C">
            <w:pPr>
              <w:rPr>
                <w:rFonts w:ascii="Helvetica" w:hAnsi="Helvetica"/>
                <w:sz w:val="21"/>
                <w:szCs w:val="21"/>
              </w:rPr>
            </w:pPr>
            <w:r w:rsidRPr="005B33FA">
              <w:rPr>
                <w:rFonts w:ascii="Helvetica" w:hAnsi="Helvetica"/>
                <w:sz w:val="21"/>
                <w:szCs w:val="21"/>
              </w:rPr>
              <w:t>Is the practitioner limiting non-essential treatment to the face, TMJ, etc?</w:t>
            </w:r>
          </w:p>
        </w:tc>
        <w:tc>
          <w:tcPr>
            <w:tcW w:w="992" w:type="dxa"/>
            <w:vAlign w:val="center"/>
          </w:tcPr>
          <w:p w14:paraId="624F9D38" w14:textId="77777777" w:rsidR="00745D4C" w:rsidRPr="005B33FA" w:rsidRDefault="00745D4C" w:rsidP="00745D4C">
            <w:pPr>
              <w:rPr>
                <w:rFonts w:ascii="Helvetica" w:hAnsi="Helvetica"/>
                <w:sz w:val="21"/>
                <w:szCs w:val="21"/>
              </w:rPr>
            </w:pPr>
          </w:p>
        </w:tc>
        <w:tc>
          <w:tcPr>
            <w:tcW w:w="987" w:type="dxa"/>
            <w:vAlign w:val="center"/>
          </w:tcPr>
          <w:p w14:paraId="234F5A11" w14:textId="77777777" w:rsidR="00745D4C" w:rsidRPr="005B33FA" w:rsidRDefault="00745D4C" w:rsidP="00745D4C">
            <w:pPr>
              <w:rPr>
                <w:rFonts w:ascii="Helvetica" w:hAnsi="Helvetica"/>
                <w:sz w:val="21"/>
                <w:szCs w:val="21"/>
              </w:rPr>
            </w:pPr>
          </w:p>
        </w:tc>
        <w:tc>
          <w:tcPr>
            <w:tcW w:w="987" w:type="dxa"/>
          </w:tcPr>
          <w:p w14:paraId="5151253F" w14:textId="77777777" w:rsidR="00745D4C" w:rsidRPr="005B33FA" w:rsidRDefault="00745D4C" w:rsidP="00745D4C">
            <w:pPr>
              <w:rPr>
                <w:rFonts w:ascii="Helvetica" w:hAnsi="Helvetica"/>
                <w:sz w:val="21"/>
                <w:szCs w:val="21"/>
              </w:rPr>
            </w:pPr>
          </w:p>
        </w:tc>
      </w:tr>
      <w:tr w:rsidR="00745D4C" w:rsidRPr="005B33FA" w14:paraId="5BA33BF0" w14:textId="310EC58B" w:rsidTr="00E15646">
        <w:trPr>
          <w:trHeight w:val="223"/>
          <w:jc w:val="center"/>
        </w:trPr>
        <w:tc>
          <w:tcPr>
            <w:tcW w:w="7508" w:type="dxa"/>
            <w:vAlign w:val="center"/>
          </w:tcPr>
          <w:p w14:paraId="2B02603A" w14:textId="3EBD0DFC" w:rsidR="00745D4C" w:rsidRPr="005B33FA" w:rsidRDefault="00745D4C" w:rsidP="00745D4C">
            <w:pPr>
              <w:rPr>
                <w:rFonts w:ascii="Helvetica" w:hAnsi="Helvetica"/>
                <w:sz w:val="21"/>
                <w:szCs w:val="21"/>
              </w:rPr>
            </w:pPr>
            <w:r w:rsidRPr="005B33FA">
              <w:rPr>
                <w:rFonts w:ascii="Helvetica" w:hAnsi="Helvetica"/>
                <w:sz w:val="21"/>
                <w:szCs w:val="21"/>
              </w:rPr>
              <w:t xml:space="preserve">If treating the patient’s cervical spine, is the patient in prone and </w:t>
            </w:r>
            <w:proofErr w:type="spellStart"/>
            <w:r w:rsidRPr="005B33FA">
              <w:rPr>
                <w:rFonts w:ascii="Helvetica" w:hAnsi="Helvetica"/>
                <w:sz w:val="21"/>
                <w:szCs w:val="21"/>
              </w:rPr>
              <w:t>sidelying</w:t>
            </w:r>
            <w:proofErr w:type="spellEnd"/>
            <w:r w:rsidRPr="005B33FA">
              <w:rPr>
                <w:rFonts w:ascii="Helvetica" w:hAnsi="Helvetica"/>
                <w:sz w:val="21"/>
                <w:szCs w:val="21"/>
              </w:rPr>
              <w:t xml:space="preserve"> positions, with minimal time spent supine?</w:t>
            </w:r>
          </w:p>
        </w:tc>
        <w:tc>
          <w:tcPr>
            <w:tcW w:w="992" w:type="dxa"/>
            <w:vAlign w:val="center"/>
          </w:tcPr>
          <w:p w14:paraId="15324A9E" w14:textId="77777777" w:rsidR="00745D4C" w:rsidRPr="005B33FA" w:rsidRDefault="00745D4C" w:rsidP="00745D4C">
            <w:pPr>
              <w:rPr>
                <w:rFonts w:ascii="Helvetica" w:hAnsi="Helvetica"/>
                <w:sz w:val="21"/>
                <w:szCs w:val="21"/>
              </w:rPr>
            </w:pPr>
          </w:p>
        </w:tc>
        <w:tc>
          <w:tcPr>
            <w:tcW w:w="987" w:type="dxa"/>
            <w:vAlign w:val="center"/>
          </w:tcPr>
          <w:p w14:paraId="4565560E" w14:textId="77777777" w:rsidR="00745D4C" w:rsidRPr="005B33FA" w:rsidRDefault="00745D4C" w:rsidP="00745D4C">
            <w:pPr>
              <w:rPr>
                <w:rFonts w:ascii="Helvetica" w:hAnsi="Helvetica"/>
                <w:sz w:val="21"/>
                <w:szCs w:val="21"/>
              </w:rPr>
            </w:pPr>
          </w:p>
        </w:tc>
        <w:tc>
          <w:tcPr>
            <w:tcW w:w="987" w:type="dxa"/>
          </w:tcPr>
          <w:p w14:paraId="1EBD2F4E" w14:textId="77777777" w:rsidR="00745D4C" w:rsidRPr="005B33FA" w:rsidRDefault="00745D4C" w:rsidP="00745D4C">
            <w:pPr>
              <w:rPr>
                <w:rFonts w:ascii="Helvetica" w:hAnsi="Helvetica"/>
                <w:sz w:val="21"/>
                <w:szCs w:val="21"/>
              </w:rPr>
            </w:pPr>
          </w:p>
        </w:tc>
      </w:tr>
      <w:tr w:rsidR="00745D4C" w:rsidRPr="005B33FA" w14:paraId="7AAEF16D" w14:textId="5ACC7397" w:rsidTr="00E15646">
        <w:trPr>
          <w:trHeight w:val="223"/>
          <w:jc w:val="center"/>
        </w:trPr>
        <w:tc>
          <w:tcPr>
            <w:tcW w:w="7508" w:type="dxa"/>
            <w:vAlign w:val="center"/>
          </w:tcPr>
          <w:p w14:paraId="1F353FAB" w14:textId="41B4485A" w:rsidR="00745D4C" w:rsidRPr="005B33FA" w:rsidRDefault="00745D4C" w:rsidP="00745D4C">
            <w:pPr>
              <w:rPr>
                <w:rFonts w:ascii="Helvetica" w:hAnsi="Helvetica"/>
                <w:sz w:val="21"/>
                <w:szCs w:val="21"/>
              </w:rPr>
            </w:pPr>
            <w:r w:rsidRPr="005B33FA">
              <w:rPr>
                <w:rFonts w:ascii="Helvetica" w:hAnsi="Helvetica"/>
                <w:sz w:val="21"/>
                <w:szCs w:val="21"/>
              </w:rPr>
              <w:t>Has the practitioner removed PPE appropriately at the end of the consult?</w:t>
            </w:r>
          </w:p>
        </w:tc>
        <w:tc>
          <w:tcPr>
            <w:tcW w:w="992" w:type="dxa"/>
            <w:vAlign w:val="center"/>
          </w:tcPr>
          <w:p w14:paraId="58D83F36" w14:textId="77777777" w:rsidR="00745D4C" w:rsidRPr="005B33FA" w:rsidRDefault="00745D4C" w:rsidP="00745D4C">
            <w:pPr>
              <w:rPr>
                <w:rFonts w:ascii="Helvetica" w:hAnsi="Helvetica"/>
                <w:sz w:val="21"/>
                <w:szCs w:val="21"/>
              </w:rPr>
            </w:pPr>
          </w:p>
        </w:tc>
        <w:tc>
          <w:tcPr>
            <w:tcW w:w="987" w:type="dxa"/>
            <w:vAlign w:val="center"/>
          </w:tcPr>
          <w:p w14:paraId="7AFDEE61" w14:textId="77777777" w:rsidR="00745D4C" w:rsidRPr="005B33FA" w:rsidRDefault="00745D4C" w:rsidP="00745D4C">
            <w:pPr>
              <w:rPr>
                <w:rFonts w:ascii="Helvetica" w:hAnsi="Helvetica"/>
                <w:sz w:val="21"/>
                <w:szCs w:val="21"/>
              </w:rPr>
            </w:pPr>
          </w:p>
        </w:tc>
        <w:tc>
          <w:tcPr>
            <w:tcW w:w="987" w:type="dxa"/>
          </w:tcPr>
          <w:p w14:paraId="707B40CB" w14:textId="77777777" w:rsidR="00745D4C" w:rsidRPr="005B33FA" w:rsidRDefault="00745D4C" w:rsidP="00745D4C">
            <w:pPr>
              <w:rPr>
                <w:rFonts w:ascii="Helvetica" w:hAnsi="Helvetica"/>
                <w:sz w:val="21"/>
                <w:szCs w:val="21"/>
              </w:rPr>
            </w:pPr>
          </w:p>
        </w:tc>
      </w:tr>
      <w:tr w:rsidR="00745D4C" w:rsidRPr="005B33FA" w14:paraId="345D1F5E" w14:textId="43719CE3" w:rsidTr="00E15646">
        <w:trPr>
          <w:trHeight w:val="223"/>
          <w:jc w:val="center"/>
        </w:trPr>
        <w:tc>
          <w:tcPr>
            <w:tcW w:w="7508" w:type="dxa"/>
            <w:vAlign w:val="center"/>
          </w:tcPr>
          <w:p w14:paraId="3ED94981" w14:textId="2320E82C" w:rsidR="00745D4C" w:rsidRPr="005B33FA" w:rsidRDefault="00745D4C" w:rsidP="00745D4C">
            <w:pPr>
              <w:ind w:left="720"/>
              <w:rPr>
                <w:rFonts w:ascii="Helvetica" w:hAnsi="Helvetica"/>
                <w:sz w:val="21"/>
                <w:szCs w:val="21"/>
              </w:rPr>
            </w:pPr>
            <w:r w:rsidRPr="005B33FA">
              <w:rPr>
                <w:rFonts w:ascii="Helvetica" w:hAnsi="Helvetica"/>
                <w:sz w:val="21"/>
                <w:szCs w:val="21"/>
              </w:rPr>
              <w:t>Has the practitioner stored or disposed PPE appropriately?</w:t>
            </w:r>
          </w:p>
        </w:tc>
        <w:tc>
          <w:tcPr>
            <w:tcW w:w="992" w:type="dxa"/>
            <w:vAlign w:val="center"/>
          </w:tcPr>
          <w:p w14:paraId="30E5A325" w14:textId="77777777" w:rsidR="00745D4C" w:rsidRPr="005B33FA" w:rsidRDefault="00745D4C" w:rsidP="00745D4C">
            <w:pPr>
              <w:rPr>
                <w:rFonts w:ascii="Helvetica" w:hAnsi="Helvetica"/>
                <w:sz w:val="21"/>
                <w:szCs w:val="21"/>
              </w:rPr>
            </w:pPr>
          </w:p>
        </w:tc>
        <w:tc>
          <w:tcPr>
            <w:tcW w:w="987" w:type="dxa"/>
            <w:vAlign w:val="center"/>
          </w:tcPr>
          <w:p w14:paraId="74B08EA4" w14:textId="77777777" w:rsidR="00745D4C" w:rsidRPr="005B33FA" w:rsidRDefault="00745D4C" w:rsidP="00745D4C">
            <w:pPr>
              <w:rPr>
                <w:rFonts w:ascii="Helvetica" w:hAnsi="Helvetica"/>
                <w:sz w:val="21"/>
                <w:szCs w:val="21"/>
              </w:rPr>
            </w:pPr>
          </w:p>
        </w:tc>
        <w:tc>
          <w:tcPr>
            <w:tcW w:w="987" w:type="dxa"/>
          </w:tcPr>
          <w:p w14:paraId="789C9517" w14:textId="77777777" w:rsidR="00745D4C" w:rsidRPr="005B33FA" w:rsidRDefault="00745D4C" w:rsidP="00745D4C">
            <w:pPr>
              <w:rPr>
                <w:rFonts w:ascii="Helvetica" w:hAnsi="Helvetica"/>
                <w:sz w:val="21"/>
                <w:szCs w:val="21"/>
              </w:rPr>
            </w:pPr>
          </w:p>
        </w:tc>
      </w:tr>
      <w:tr w:rsidR="00745D4C" w:rsidRPr="005B33FA" w14:paraId="076268D8" w14:textId="2A109163" w:rsidTr="00E15646">
        <w:trPr>
          <w:trHeight w:val="223"/>
          <w:jc w:val="center"/>
        </w:trPr>
        <w:tc>
          <w:tcPr>
            <w:tcW w:w="7508" w:type="dxa"/>
            <w:vAlign w:val="center"/>
          </w:tcPr>
          <w:p w14:paraId="2470DBE9" w14:textId="41F1F90C" w:rsidR="00745D4C" w:rsidRPr="005B33FA" w:rsidRDefault="00745D4C" w:rsidP="00745D4C">
            <w:pPr>
              <w:ind w:left="720"/>
              <w:rPr>
                <w:rFonts w:ascii="Helvetica" w:hAnsi="Helvetica"/>
                <w:sz w:val="21"/>
                <w:szCs w:val="21"/>
              </w:rPr>
            </w:pPr>
            <w:r w:rsidRPr="005B33FA">
              <w:rPr>
                <w:rFonts w:ascii="Helvetica" w:hAnsi="Helvetica"/>
                <w:sz w:val="21"/>
                <w:szCs w:val="21"/>
              </w:rPr>
              <w:t xml:space="preserve">Has the practitioner practised good hand hygiene after </w:t>
            </w:r>
            <w:r>
              <w:rPr>
                <w:rFonts w:ascii="Helvetica" w:hAnsi="Helvetica"/>
                <w:sz w:val="21"/>
                <w:szCs w:val="21"/>
              </w:rPr>
              <w:t xml:space="preserve">each step of </w:t>
            </w:r>
            <w:r w:rsidRPr="005B33FA">
              <w:rPr>
                <w:rFonts w:ascii="Helvetica" w:hAnsi="Helvetica"/>
                <w:sz w:val="21"/>
                <w:szCs w:val="21"/>
              </w:rPr>
              <w:t xml:space="preserve">removing </w:t>
            </w:r>
            <w:r>
              <w:rPr>
                <w:rFonts w:ascii="Helvetica" w:hAnsi="Helvetica"/>
                <w:sz w:val="21"/>
                <w:szCs w:val="21"/>
              </w:rPr>
              <w:t xml:space="preserve">PPE </w:t>
            </w:r>
            <w:r w:rsidRPr="005B33FA">
              <w:rPr>
                <w:rFonts w:ascii="Helvetica" w:hAnsi="Helvetica"/>
                <w:sz w:val="21"/>
                <w:szCs w:val="21"/>
              </w:rPr>
              <w:t>and</w:t>
            </w:r>
            <w:r>
              <w:rPr>
                <w:rFonts w:ascii="Helvetica" w:hAnsi="Helvetica"/>
                <w:sz w:val="21"/>
                <w:szCs w:val="21"/>
              </w:rPr>
              <w:t xml:space="preserve"> then appropriately stored or</w:t>
            </w:r>
            <w:r w:rsidRPr="005B33FA">
              <w:rPr>
                <w:rFonts w:ascii="Helvetica" w:hAnsi="Helvetica"/>
                <w:sz w:val="21"/>
                <w:szCs w:val="21"/>
              </w:rPr>
              <w:t xml:space="preserve"> </w:t>
            </w:r>
            <w:r>
              <w:rPr>
                <w:rFonts w:ascii="Helvetica" w:hAnsi="Helvetica"/>
                <w:sz w:val="21"/>
                <w:szCs w:val="21"/>
              </w:rPr>
              <w:t>disposed of</w:t>
            </w:r>
            <w:r w:rsidRPr="005B33FA">
              <w:rPr>
                <w:rFonts w:ascii="Helvetica" w:hAnsi="Helvetica"/>
                <w:sz w:val="21"/>
                <w:szCs w:val="21"/>
              </w:rPr>
              <w:t xml:space="preserve"> PPE?</w:t>
            </w:r>
          </w:p>
        </w:tc>
        <w:tc>
          <w:tcPr>
            <w:tcW w:w="992" w:type="dxa"/>
            <w:vAlign w:val="center"/>
          </w:tcPr>
          <w:p w14:paraId="18B1301F" w14:textId="77777777" w:rsidR="00745D4C" w:rsidRPr="005B33FA" w:rsidRDefault="00745D4C" w:rsidP="00745D4C">
            <w:pPr>
              <w:rPr>
                <w:rFonts w:ascii="Helvetica" w:hAnsi="Helvetica"/>
                <w:sz w:val="21"/>
                <w:szCs w:val="21"/>
              </w:rPr>
            </w:pPr>
          </w:p>
        </w:tc>
        <w:tc>
          <w:tcPr>
            <w:tcW w:w="987" w:type="dxa"/>
            <w:vAlign w:val="center"/>
          </w:tcPr>
          <w:p w14:paraId="608FCAC2" w14:textId="77777777" w:rsidR="00745D4C" w:rsidRPr="005B33FA" w:rsidRDefault="00745D4C" w:rsidP="00745D4C">
            <w:pPr>
              <w:rPr>
                <w:rFonts w:ascii="Helvetica" w:hAnsi="Helvetica"/>
                <w:sz w:val="21"/>
                <w:szCs w:val="21"/>
              </w:rPr>
            </w:pPr>
          </w:p>
        </w:tc>
        <w:tc>
          <w:tcPr>
            <w:tcW w:w="987" w:type="dxa"/>
          </w:tcPr>
          <w:p w14:paraId="58A64A85" w14:textId="77777777" w:rsidR="00745D4C" w:rsidRPr="005B33FA" w:rsidRDefault="00745D4C" w:rsidP="00745D4C">
            <w:pPr>
              <w:rPr>
                <w:rFonts w:ascii="Helvetica" w:hAnsi="Helvetica"/>
                <w:sz w:val="21"/>
                <w:szCs w:val="21"/>
              </w:rPr>
            </w:pPr>
          </w:p>
        </w:tc>
      </w:tr>
      <w:tr w:rsidR="00745D4C" w:rsidRPr="005B33FA" w14:paraId="65ACDB88" w14:textId="7E85BC0F" w:rsidTr="00E15646">
        <w:trPr>
          <w:trHeight w:val="223"/>
          <w:jc w:val="center"/>
        </w:trPr>
        <w:tc>
          <w:tcPr>
            <w:tcW w:w="7508" w:type="dxa"/>
            <w:vAlign w:val="center"/>
          </w:tcPr>
          <w:p w14:paraId="4C89ECAA" w14:textId="025C9BBA" w:rsidR="00745D4C" w:rsidRDefault="00745D4C" w:rsidP="00745D4C">
            <w:pPr>
              <w:rPr>
                <w:rFonts w:ascii="Helvetica" w:hAnsi="Helvetica"/>
                <w:sz w:val="21"/>
                <w:szCs w:val="21"/>
              </w:rPr>
            </w:pPr>
            <w:r>
              <w:rPr>
                <w:rFonts w:ascii="Helvetica" w:hAnsi="Helvetica"/>
                <w:sz w:val="21"/>
                <w:szCs w:val="21"/>
              </w:rPr>
              <w:t>If practitioner is responsible for cleaning consult room:</w:t>
            </w:r>
          </w:p>
          <w:p w14:paraId="6283C7F9" w14:textId="77777777" w:rsidR="00745D4C" w:rsidRPr="00E15646" w:rsidRDefault="00745D4C" w:rsidP="00E15646">
            <w:pPr>
              <w:pStyle w:val="ListParagraph"/>
              <w:numPr>
                <w:ilvl w:val="0"/>
                <w:numId w:val="7"/>
              </w:numPr>
              <w:rPr>
                <w:rFonts w:ascii="Helvetica" w:hAnsi="Helvetica"/>
                <w:sz w:val="21"/>
                <w:szCs w:val="21"/>
              </w:rPr>
            </w:pPr>
            <w:r w:rsidRPr="00E15646">
              <w:rPr>
                <w:rFonts w:ascii="Helvetica" w:hAnsi="Helvetica"/>
                <w:sz w:val="21"/>
                <w:szCs w:val="21"/>
              </w:rPr>
              <w:t xml:space="preserve">Has the practitioner worn gloves to clean the room? </w:t>
            </w:r>
          </w:p>
          <w:p w14:paraId="269A3474" w14:textId="77777777" w:rsidR="00745D4C" w:rsidRPr="00E15646" w:rsidRDefault="00745D4C" w:rsidP="00E15646">
            <w:pPr>
              <w:pStyle w:val="ListParagraph"/>
              <w:numPr>
                <w:ilvl w:val="0"/>
                <w:numId w:val="7"/>
              </w:numPr>
              <w:rPr>
                <w:rFonts w:ascii="Helvetica" w:hAnsi="Helvetica"/>
                <w:sz w:val="21"/>
                <w:szCs w:val="21"/>
              </w:rPr>
            </w:pPr>
            <w:r w:rsidRPr="00E15646">
              <w:rPr>
                <w:rFonts w:ascii="Helvetica" w:hAnsi="Helvetica"/>
                <w:sz w:val="21"/>
                <w:szCs w:val="21"/>
              </w:rPr>
              <w:t xml:space="preserve">Has the practitioner cleaned the treatment table, contact surfaces and door handles with TGA approved detergent/disinfectant wipes or detergent/disinfectant product using disposable or laundry safe cloth, and changed linen for next patient? </w:t>
            </w:r>
          </w:p>
          <w:p w14:paraId="02608020" w14:textId="5334AB3D" w:rsidR="00745D4C" w:rsidRPr="00E15646" w:rsidRDefault="00745D4C" w:rsidP="00E15646">
            <w:pPr>
              <w:pStyle w:val="ListParagraph"/>
              <w:numPr>
                <w:ilvl w:val="0"/>
                <w:numId w:val="7"/>
              </w:numPr>
              <w:rPr>
                <w:rFonts w:ascii="Helvetica" w:hAnsi="Helvetica"/>
                <w:sz w:val="21"/>
                <w:szCs w:val="21"/>
              </w:rPr>
            </w:pPr>
            <w:r w:rsidRPr="00E15646">
              <w:rPr>
                <w:rFonts w:ascii="Helvetica" w:hAnsi="Helvetica"/>
                <w:sz w:val="21"/>
                <w:szCs w:val="21"/>
              </w:rPr>
              <w:t>Have fabric table covers, disposable paper face covers, and towels been removed?</w:t>
            </w:r>
          </w:p>
        </w:tc>
        <w:tc>
          <w:tcPr>
            <w:tcW w:w="992" w:type="dxa"/>
            <w:vAlign w:val="center"/>
          </w:tcPr>
          <w:p w14:paraId="4B1FED1E" w14:textId="77777777" w:rsidR="00745D4C" w:rsidRPr="005B33FA" w:rsidRDefault="00745D4C" w:rsidP="00745D4C">
            <w:pPr>
              <w:rPr>
                <w:rFonts w:ascii="Helvetica" w:hAnsi="Helvetica"/>
                <w:sz w:val="21"/>
                <w:szCs w:val="21"/>
              </w:rPr>
            </w:pPr>
          </w:p>
        </w:tc>
        <w:tc>
          <w:tcPr>
            <w:tcW w:w="987" w:type="dxa"/>
            <w:vAlign w:val="center"/>
          </w:tcPr>
          <w:p w14:paraId="22D87929" w14:textId="77777777" w:rsidR="00745D4C" w:rsidRPr="005B33FA" w:rsidRDefault="00745D4C" w:rsidP="00745D4C">
            <w:pPr>
              <w:rPr>
                <w:rFonts w:ascii="Helvetica" w:hAnsi="Helvetica"/>
                <w:sz w:val="21"/>
                <w:szCs w:val="21"/>
              </w:rPr>
            </w:pPr>
          </w:p>
        </w:tc>
        <w:tc>
          <w:tcPr>
            <w:tcW w:w="987" w:type="dxa"/>
          </w:tcPr>
          <w:p w14:paraId="6B8C934B" w14:textId="77777777" w:rsidR="00745D4C" w:rsidRPr="005B33FA" w:rsidRDefault="00745D4C" w:rsidP="00745D4C">
            <w:pPr>
              <w:rPr>
                <w:rFonts w:ascii="Helvetica" w:hAnsi="Helvetica"/>
                <w:sz w:val="21"/>
                <w:szCs w:val="21"/>
              </w:rPr>
            </w:pPr>
          </w:p>
        </w:tc>
      </w:tr>
      <w:tr w:rsidR="00745D4C" w:rsidRPr="005B33FA" w14:paraId="57CF7B38" w14:textId="0AFB8A3A" w:rsidTr="003C659F">
        <w:trPr>
          <w:trHeight w:val="223"/>
          <w:jc w:val="center"/>
        </w:trPr>
        <w:tc>
          <w:tcPr>
            <w:tcW w:w="7508" w:type="dxa"/>
            <w:shd w:val="clear" w:color="auto" w:fill="DEEAF6" w:themeFill="accent5" w:themeFillTint="33"/>
            <w:vAlign w:val="center"/>
          </w:tcPr>
          <w:p w14:paraId="12C2BA9B" w14:textId="77777777" w:rsidR="00745D4C" w:rsidRPr="005B33FA" w:rsidRDefault="00745D4C" w:rsidP="00745D4C">
            <w:pPr>
              <w:rPr>
                <w:rFonts w:ascii="Helvetica" w:hAnsi="Helvetica"/>
                <w:b/>
                <w:bCs/>
                <w:sz w:val="21"/>
                <w:szCs w:val="21"/>
              </w:rPr>
            </w:pPr>
          </w:p>
          <w:p w14:paraId="12B5A703" w14:textId="42666079" w:rsidR="00745D4C" w:rsidRPr="005B33FA" w:rsidRDefault="00745D4C" w:rsidP="00745D4C">
            <w:pPr>
              <w:rPr>
                <w:rFonts w:ascii="Helvetica" w:hAnsi="Helvetica"/>
                <w:b/>
                <w:bCs/>
                <w:sz w:val="21"/>
                <w:szCs w:val="21"/>
              </w:rPr>
            </w:pPr>
            <w:r w:rsidRPr="005B33FA">
              <w:rPr>
                <w:rFonts w:ascii="Helvetica" w:hAnsi="Helvetica"/>
                <w:b/>
                <w:bCs/>
                <w:sz w:val="21"/>
                <w:szCs w:val="21"/>
              </w:rPr>
              <w:t xml:space="preserve">Fomite transmission and cleaning </w:t>
            </w:r>
          </w:p>
          <w:p w14:paraId="05AAB49C" w14:textId="537D8DCC" w:rsidR="00745D4C" w:rsidRPr="005B33FA" w:rsidRDefault="00745D4C" w:rsidP="00745D4C">
            <w:pPr>
              <w:rPr>
                <w:rFonts w:ascii="Helvetica" w:hAnsi="Helvetica"/>
                <w:b/>
                <w:bCs/>
                <w:sz w:val="21"/>
                <w:szCs w:val="21"/>
              </w:rPr>
            </w:pPr>
          </w:p>
        </w:tc>
        <w:tc>
          <w:tcPr>
            <w:tcW w:w="992" w:type="dxa"/>
            <w:shd w:val="clear" w:color="auto" w:fill="DEEAF6" w:themeFill="accent5" w:themeFillTint="33"/>
            <w:vAlign w:val="center"/>
          </w:tcPr>
          <w:p w14:paraId="00DF6CD6" w14:textId="14FB692D" w:rsidR="00745D4C" w:rsidRPr="005B33FA" w:rsidRDefault="00745D4C" w:rsidP="00745D4C">
            <w:pPr>
              <w:rPr>
                <w:rFonts w:ascii="Helvetica" w:hAnsi="Helvetica"/>
                <w:b/>
                <w:bCs/>
                <w:sz w:val="21"/>
                <w:szCs w:val="21"/>
              </w:rPr>
            </w:pPr>
            <w:r w:rsidRPr="005B33FA">
              <w:rPr>
                <w:rFonts w:ascii="Helvetica" w:hAnsi="Helvetica"/>
                <w:b/>
                <w:bCs/>
                <w:sz w:val="21"/>
                <w:szCs w:val="21"/>
              </w:rPr>
              <w:t>Yes</w:t>
            </w:r>
          </w:p>
        </w:tc>
        <w:tc>
          <w:tcPr>
            <w:tcW w:w="987" w:type="dxa"/>
            <w:shd w:val="clear" w:color="auto" w:fill="DEEAF6" w:themeFill="accent5" w:themeFillTint="33"/>
            <w:vAlign w:val="center"/>
          </w:tcPr>
          <w:p w14:paraId="165F0F02" w14:textId="452B7D70" w:rsidR="00745D4C" w:rsidRPr="005B33FA" w:rsidRDefault="00745D4C" w:rsidP="00745D4C">
            <w:pPr>
              <w:rPr>
                <w:rFonts w:ascii="Helvetica" w:hAnsi="Helvetica"/>
                <w:b/>
                <w:bCs/>
                <w:sz w:val="21"/>
                <w:szCs w:val="21"/>
              </w:rPr>
            </w:pPr>
            <w:r w:rsidRPr="005B33FA">
              <w:rPr>
                <w:rFonts w:ascii="Helvetica" w:hAnsi="Helvetica"/>
                <w:b/>
                <w:bCs/>
                <w:sz w:val="21"/>
                <w:szCs w:val="21"/>
              </w:rPr>
              <w:t>No</w:t>
            </w:r>
          </w:p>
        </w:tc>
        <w:tc>
          <w:tcPr>
            <w:tcW w:w="987" w:type="dxa"/>
            <w:shd w:val="clear" w:color="auto" w:fill="DEEAF6" w:themeFill="accent5" w:themeFillTint="33"/>
          </w:tcPr>
          <w:p w14:paraId="7E950FC1" w14:textId="77777777" w:rsidR="00745D4C" w:rsidRDefault="00745D4C" w:rsidP="00745D4C">
            <w:pPr>
              <w:rPr>
                <w:rFonts w:ascii="Helvetica" w:hAnsi="Helvetica"/>
                <w:b/>
                <w:bCs/>
                <w:sz w:val="21"/>
                <w:szCs w:val="21"/>
              </w:rPr>
            </w:pPr>
          </w:p>
          <w:p w14:paraId="6EF28EC9" w14:textId="78137B74" w:rsidR="00745D4C" w:rsidRPr="005B33FA" w:rsidRDefault="00745D4C" w:rsidP="00745D4C">
            <w:pPr>
              <w:rPr>
                <w:rFonts w:ascii="Helvetica" w:hAnsi="Helvetica"/>
                <w:b/>
                <w:bCs/>
                <w:sz w:val="21"/>
                <w:szCs w:val="21"/>
              </w:rPr>
            </w:pPr>
            <w:r>
              <w:rPr>
                <w:rFonts w:ascii="Helvetica" w:hAnsi="Helvetica"/>
                <w:b/>
                <w:bCs/>
                <w:sz w:val="21"/>
                <w:szCs w:val="21"/>
              </w:rPr>
              <w:t>N/A</w:t>
            </w:r>
          </w:p>
        </w:tc>
      </w:tr>
      <w:tr w:rsidR="007D210E" w:rsidRPr="005B33FA" w14:paraId="453042E8" w14:textId="6A5CAC4E" w:rsidTr="00E812BD">
        <w:trPr>
          <w:trHeight w:val="223"/>
          <w:jc w:val="center"/>
        </w:trPr>
        <w:tc>
          <w:tcPr>
            <w:tcW w:w="10474" w:type="dxa"/>
            <w:gridSpan w:val="4"/>
            <w:shd w:val="clear" w:color="auto" w:fill="FBE4D5" w:themeFill="accent2" w:themeFillTint="33"/>
            <w:vAlign w:val="center"/>
          </w:tcPr>
          <w:p w14:paraId="004B0CC6" w14:textId="07973B12" w:rsidR="007D210E" w:rsidRPr="002D5C12" w:rsidRDefault="007D210E" w:rsidP="00745D4C">
            <w:pPr>
              <w:spacing w:line="276" w:lineRule="auto"/>
              <w:rPr>
                <w:rFonts w:ascii="Helvetica" w:hAnsi="Helvetica"/>
                <w:b/>
                <w:bCs/>
                <w:color w:val="44546A" w:themeColor="text2"/>
                <w:sz w:val="21"/>
                <w:szCs w:val="21"/>
              </w:rPr>
            </w:pPr>
            <w:r w:rsidRPr="00E15646">
              <w:rPr>
                <w:rFonts w:ascii="Helvetica" w:hAnsi="Helvetica"/>
                <w:b/>
                <w:bCs/>
                <w:color w:val="44546A" w:themeColor="text2"/>
                <w:sz w:val="21"/>
                <w:szCs w:val="21"/>
              </w:rPr>
              <w:t>To be completed routinely (hourly each day)</w:t>
            </w:r>
          </w:p>
        </w:tc>
      </w:tr>
      <w:tr w:rsidR="00745D4C" w:rsidRPr="005B33FA" w14:paraId="225D5079" w14:textId="5A35B2A3" w:rsidTr="00E15646">
        <w:trPr>
          <w:trHeight w:val="223"/>
          <w:jc w:val="center"/>
        </w:trPr>
        <w:tc>
          <w:tcPr>
            <w:tcW w:w="7508" w:type="dxa"/>
            <w:vAlign w:val="center"/>
          </w:tcPr>
          <w:p w14:paraId="5BF0E7F6" w14:textId="79455902" w:rsidR="00745D4C" w:rsidRPr="005B33FA" w:rsidRDefault="00745D4C" w:rsidP="00745D4C">
            <w:pPr>
              <w:pStyle w:val="Default"/>
              <w:rPr>
                <w:rFonts w:ascii="Helvetica" w:hAnsi="Helvetica" w:cs="Times New Roman"/>
                <w:sz w:val="21"/>
                <w:szCs w:val="21"/>
              </w:rPr>
            </w:pPr>
            <w:r>
              <w:rPr>
                <w:rFonts w:ascii="Helvetica" w:hAnsi="Helvetica" w:cs="Times New Roman"/>
                <w:sz w:val="21"/>
                <w:szCs w:val="21"/>
              </w:rPr>
              <w:t>Have staff worn gloves to clean surfaces and surrounds?</w:t>
            </w:r>
          </w:p>
        </w:tc>
        <w:tc>
          <w:tcPr>
            <w:tcW w:w="992" w:type="dxa"/>
            <w:vAlign w:val="center"/>
          </w:tcPr>
          <w:p w14:paraId="43FFA188" w14:textId="77777777" w:rsidR="00745D4C" w:rsidRPr="005B33FA" w:rsidRDefault="00745D4C" w:rsidP="00745D4C">
            <w:pPr>
              <w:rPr>
                <w:rFonts w:ascii="Helvetica" w:hAnsi="Helvetica"/>
                <w:sz w:val="21"/>
                <w:szCs w:val="21"/>
              </w:rPr>
            </w:pPr>
          </w:p>
        </w:tc>
        <w:tc>
          <w:tcPr>
            <w:tcW w:w="987" w:type="dxa"/>
            <w:vAlign w:val="center"/>
          </w:tcPr>
          <w:p w14:paraId="40E4BE17" w14:textId="77777777" w:rsidR="00745D4C" w:rsidRPr="005B33FA" w:rsidRDefault="00745D4C" w:rsidP="00745D4C">
            <w:pPr>
              <w:rPr>
                <w:rFonts w:ascii="Helvetica" w:hAnsi="Helvetica"/>
                <w:sz w:val="21"/>
                <w:szCs w:val="21"/>
              </w:rPr>
            </w:pPr>
          </w:p>
        </w:tc>
        <w:tc>
          <w:tcPr>
            <w:tcW w:w="987" w:type="dxa"/>
          </w:tcPr>
          <w:p w14:paraId="59130596" w14:textId="77777777" w:rsidR="00745D4C" w:rsidRPr="005B33FA" w:rsidRDefault="00745D4C" w:rsidP="00745D4C">
            <w:pPr>
              <w:rPr>
                <w:rFonts w:ascii="Helvetica" w:hAnsi="Helvetica"/>
                <w:sz w:val="21"/>
                <w:szCs w:val="21"/>
              </w:rPr>
            </w:pPr>
          </w:p>
        </w:tc>
      </w:tr>
      <w:tr w:rsidR="00745D4C" w:rsidRPr="005B33FA" w14:paraId="019C1B75" w14:textId="49CA22B5" w:rsidTr="00E15646">
        <w:trPr>
          <w:trHeight w:val="223"/>
          <w:jc w:val="center"/>
        </w:trPr>
        <w:tc>
          <w:tcPr>
            <w:tcW w:w="7508" w:type="dxa"/>
            <w:vAlign w:val="center"/>
          </w:tcPr>
          <w:p w14:paraId="3C7F2C95" w14:textId="77777777" w:rsidR="00745D4C" w:rsidRDefault="00745D4C" w:rsidP="00745D4C">
            <w:pPr>
              <w:pStyle w:val="Default"/>
              <w:rPr>
                <w:rFonts w:ascii="Helvetica" w:hAnsi="Helvetica" w:cs="Times New Roman"/>
                <w:sz w:val="21"/>
                <w:szCs w:val="21"/>
              </w:rPr>
            </w:pPr>
            <w:r>
              <w:rPr>
                <w:rFonts w:ascii="Helvetica" w:hAnsi="Helvetica" w:cs="Times New Roman"/>
                <w:sz w:val="21"/>
                <w:szCs w:val="21"/>
              </w:rPr>
              <w:t>If staff are responsible for cleaning consult rooms:</w:t>
            </w:r>
            <w:r w:rsidRPr="005B33FA">
              <w:rPr>
                <w:rFonts w:ascii="Helvetica" w:hAnsi="Helvetica" w:cs="Times New Roman"/>
                <w:sz w:val="21"/>
                <w:szCs w:val="21"/>
              </w:rPr>
              <w:t xml:space="preserve"> </w:t>
            </w:r>
          </w:p>
          <w:p w14:paraId="72D566E9" w14:textId="330F7348" w:rsidR="00745D4C" w:rsidRPr="005B33FA" w:rsidRDefault="00745D4C" w:rsidP="00745D4C">
            <w:pPr>
              <w:pStyle w:val="Default"/>
              <w:rPr>
                <w:rFonts w:ascii="Helvetica" w:hAnsi="Helvetica"/>
                <w:sz w:val="21"/>
                <w:szCs w:val="21"/>
              </w:rPr>
            </w:pPr>
            <w:r w:rsidRPr="005B33FA">
              <w:rPr>
                <w:rFonts w:ascii="Helvetica" w:hAnsi="Helvetica" w:cs="Times New Roman"/>
                <w:sz w:val="21"/>
                <w:szCs w:val="21"/>
              </w:rPr>
              <w:t xml:space="preserve">Have staff cleaned the treatment table, contact surfaces and door handles with </w:t>
            </w:r>
            <w:r w:rsidRPr="00352E12">
              <w:rPr>
                <w:rFonts w:ascii="Helvetica" w:hAnsi="Helvetica" w:cs="Times New Roman"/>
                <w:sz w:val="21"/>
                <w:szCs w:val="21"/>
              </w:rPr>
              <w:t xml:space="preserve">TGA approved detergent/disinfectant wipes or </w:t>
            </w:r>
            <w:r>
              <w:rPr>
                <w:rFonts w:ascii="Helvetica" w:hAnsi="Helvetica" w:cs="Times New Roman"/>
                <w:sz w:val="21"/>
                <w:szCs w:val="21"/>
              </w:rPr>
              <w:t xml:space="preserve">detergent/disinfectant </w:t>
            </w:r>
            <w:r w:rsidRPr="005B33FA">
              <w:rPr>
                <w:rFonts w:ascii="Helvetica" w:hAnsi="Helvetica" w:cs="Times New Roman"/>
                <w:sz w:val="21"/>
                <w:szCs w:val="21"/>
              </w:rPr>
              <w:t>product using disposable or laundry safe cloth, and changed linen between patients</w:t>
            </w:r>
            <w:r>
              <w:rPr>
                <w:rFonts w:ascii="Helvetica" w:hAnsi="Helvetica" w:cs="Times New Roman"/>
                <w:sz w:val="21"/>
                <w:szCs w:val="21"/>
              </w:rPr>
              <w:t>?</w:t>
            </w:r>
          </w:p>
        </w:tc>
        <w:tc>
          <w:tcPr>
            <w:tcW w:w="992" w:type="dxa"/>
            <w:vAlign w:val="center"/>
          </w:tcPr>
          <w:p w14:paraId="7FD9FED6" w14:textId="77777777" w:rsidR="00745D4C" w:rsidRPr="005B33FA" w:rsidRDefault="00745D4C" w:rsidP="00745D4C">
            <w:pPr>
              <w:rPr>
                <w:rFonts w:ascii="Helvetica" w:hAnsi="Helvetica"/>
                <w:sz w:val="21"/>
                <w:szCs w:val="21"/>
              </w:rPr>
            </w:pPr>
          </w:p>
        </w:tc>
        <w:tc>
          <w:tcPr>
            <w:tcW w:w="987" w:type="dxa"/>
            <w:vAlign w:val="center"/>
          </w:tcPr>
          <w:p w14:paraId="6912643B" w14:textId="77777777" w:rsidR="00745D4C" w:rsidRPr="005B33FA" w:rsidRDefault="00745D4C" w:rsidP="00745D4C">
            <w:pPr>
              <w:rPr>
                <w:rFonts w:ascii="Helvetica" w:hAnsi="Helvetica"/>
                <w:sz w:val="21"/>
                <w:szCs w:val="21"/>
              </w:rPr>
            </w:pPr>
          </w:p>
        </w:tc>
        <w:tc>
          <w:tcPr>
            <w:tcW w:w="987" w:type="dxa"/>
          </w:tcPr>
          <w:p w14:paraId="6AA26413" w14:textId="77777777" w:rsidR="00745D4C" w:rsidRPr="005B33FA" w:rsidRDefault="00745D4C" w:rsidP="00745D4C">
            <w:pPr>
              <w:rPr>
                <w:rFonts w:ascii="Helvetica" w:hAnsi="Helvetica"/>
                <w:sz w:val="21"/>
                <w:szCs w:val="21"/>
              </w:rPr>
            </w:pPr>
          </w:p>
        </w:tc>
      </w:tr>
      <w:tr w:rsidR="00745D4C" w:rsidRPr="005B33FA" w14:paraId="3E449848" w14:textId="72E62370" w:rsidTr="00E15646">
        <w:trPr>
          <w:trHeight w:val="223"/>
          <w:jc w:val="center"/>
        </w:trPr>
        <w:tc>
          <w:tcPr>
            <w:tcW w:w="7508" w:type="dxa"/>
            <w:vAlign w:val="center"/>
          </w:tcPr>
          <w:p w14:paraId="5CD5F9D2" w14:textId="388BAEBC" w:rsidR="00745D4C" w:rsidRPr="005B33FA" w:rsidRDefault="00745D4C" w:rsidP="00745D4C">
            <w:pPr>
              <w:rPr>
                <w:rFonts w:ascii="Helvetica" w:hAnsi="Helvetica"/>
                <w:sz w:val="21"/>
                <w:szCs w:val="21"/>
              </w:rPr>
            </w:pPr>
            <w:r w:rsidRPr="005B33FA">
              <w:rPr>
                <w:rFonts w:ascii="Helvetica" w:hAnsi="Helvetica"/>
                <w:sz w:val="21"/>
                <w:szCs w:val="21"/>
              </w:rPr>
              <w:t xml:space="preserve">Have </w:t>
            </w:r>
            <w:r>
              <w:rPr>
                <w:rFonts w:ascii="Helvetica" w:hAnsi="Helvetica"/>
                <w:sz w:val="21"/>
                <w:szCs w:val="21"/>
              </w:rPr>
              <w:t xml:space="preserve">used </w:t>
            </w:r>
            <w:r w:rsidRPr="005B33FA">
              <w:rPr>
                <w:rFonts w:ascii="Helvetica" w:hAnsi="Helvetica"/>
                <w:sz w:val="21"/>
                <w:szCs w:val="21"/>
              </w:rPr>
              <w:t>fabric table covers, disposable paper face covers, and towels been removed</w:t>
            </w:r>
            <w:r>
              <w:rPr>
                <w:rFonts w:ascii="Helvetica" w:hAnsi="Helvetica"/>
                <w:sz w:val="21"/>
                <w:szCs w:val="21"/>
              </w:rPr>
              <w:t xml:space="preserve"> from consult rooms</w:t>
            </w:r>
            <w:r w:rsidRPr="005B33FA">
              <w:rPr>
                <w:rFonts w:ascii="Helvetica" w:hAnsi="Helvetica"/>
                <w:sz w:val="21"/>
                <w:szCs w:val="21"/>
              </w:rPr>
              <w:t>?</w:t>
            </w:r>
          </w:p>
        </w:tc>
        <w:tc>
          <w:tcPr>
            <w:tcW w:w="992" w:type="dxa"/>
            <w:vAlign w:val="center"/>
          </w:tcPr>
          <w:p w14:paraId="17DDCE7A" w14:textId="77777777" w:rsidR="00745D4C" w:rsidRPr="005B33FA" w:rsidRDefault="00745D4C" w:rsidP="00745D4C">
            <w:pPr>
              <w:rPr>
                <w:rFonts w:ascii="Helvetica" w:hAnsi="Helvetica"/>
                <w:sz w:val="21"/>
                <w:szCs w:val="21"/>
              </w:rPr>
            </w:pPr>
          </w:p>
        </w:tc>
        <w:tc>
          <w:tcPr>
            <w:tcW w:w="987" w:type="dxa"/>
            <w:vAlign w:val="center"/>
          </w:tcPr>
          <w:p w14:paraId="3346CD74" w14:textId="77777777" w:rsidR="00745D4C" w:rsidRPr="005B33FA" w:rsidRDefault="00745D4C" w:rsidP="00745D4C">
            <w:pPr>
              <w:rPr>
                <w:rFonts w:ascii="Helvetica" w:hAnsi="Helvetica"/>
                <w:sz w:val="21"/>
                <w:szCs w:val="21"/>
              </w:rPr>
            </w:pPr>
          </w:p>
        </w:tc>
        <w:tc>
          <w:tcPr>
            <w:tcW w:w="987" w:type="dxa"/>
          </w:tcPr>
          <w:p w14:paraId="01EA672B" w14:textId="77777777" w:rsidR="00745D4C" w:rsidRPr="005B33FA" w:rsidRDefault="00745D4C" w:rsidP="00745D4C">
            <w:pPr>
              <w:rPr>
                <w:rFonts w:ascii="Helvetica" w:hAnsi="Helvetica"/>
                <w:sz w:val="21"/>
                <w:szCs w:val="21"/>
              </w:rPr>
            </w:pPr>
          </w:p>
        </w:tc>
      </w:tr>
      <w:tr w:rsidR="00745D4C" w:rsidRPr="005B33FA" w14:paraId="557AD64A" w14:textId="18848A41" w:rsidTr="00E15646">
        <w:trPr>
          <w:trHeight w:val="223"/>
          <w:jc w:val="center"/>
        </w:trPr>
        <w:tc>
          <w:tcPr>
            <w:tcW w:w="7508" w:type="dxa"/>
            <w:vAlign w:val="center"/>
          </w:tcPr>
          <w:p w14:paraId="6892E463" w14:textId="72855D07" w:rsidR="00745D4C" w:rsidRPr="005B33FA" w:rsidRDefault="00745D4C" w:rsidP="00745D4C">
            <w:pPr>
              <w:rPr>
                <w:rFonts w:ascii="Helvetica" w:hAnsi="Helvetica"/>
                <w:sz w:val="21"/>
                <w:szCs w:val="21"/>
              </w:rPr>
            </w:pPr>
            <w:r w:rsidRPr="005B33FA">
              <w:rPr>
                <w:rFonts w:ascii="Helvetica" w:hAnsi="Helvetica"/>
                <w:sz w:val="21"/>
                <w:szCs w:val="21"/>
              </w:rPr>
              <w:t>Have all magazines, reading material and kids’ toys been removed from the waiting room?</w:t>
            </w:r>
          </w:p>
        </w:tc>
        <w:tc>
          <w:tcPr>
            <w:tcW w:w="992" w:type="dxa"/>
            <w:vAlign w:val="center"/>
          </w:tcPr>
          <w:p w14:paraId="665088D2" w14:textId="77777777" w:rsidR="00745D4C" w:rsidRPr="005B33FA" w:rsidRDefault="00745D4C" w:rsidP="00745D4C">
            <w:pPr>
              <w:rPr>
                <w:rFonts w:ascii="Helvetica" w:hAnsi="Helvetica"/>
                <w:sz w:val="21"/>
                <w:szCs w:val="21"/>
              </w:rPr>
            </w:pPr>
          </w:p>
        </w:tc>
        <w:tc>
          <w:tcPr>
            <w:tcW w:w="987" w:type="dxa"/>
            <w:vAlign w:val="center"/>
          </w:tcPr>
          <w:p w14:paraId="3A9DDED8" w14:textId="77777777" w:rsidR="00745D4C" w:rsidRPr="005B33FA" w:rsidRDefault="00745D4C" w:rsidP="00745D4C">
            <w:pPr>
              <w:rPr>
                <w:rFonts w:ascii="Helvetica" w:hAnsi="Helvetica"/>
                <w:sz w:val="21"/>
                <w:szCs w:val="21"/>
              </w:rPr>
            </w:pPr>
          </w:p>
        </w:tc>
        <w:tc>
          <w:tcPr>
            <w:tcW w:w="987" w:type="dxa"/>
          </w:tcPr>
          <w:p w14:paraId="2FB8AAD8" w14:textId="77777777" w:rsidR="00745D4C" w:rsidRPr="005B33FA" w:rsidRDefault="00745D4C" w:rsidP="00745D4C">
            <w:pPr>
              <w:rPr>
                <w:rFonts w:ascii="Helvetica" w:hAnsi="Helvetica"/>
                <w:sz w:val="21"/>
                <w:szCs w:val="21"/>
              </w:rPr>
            </w:pPr>
          </w:p>
        </w:tc>
      </w:tr>
      <w:tr w:rsidR="00745D4C" w:rsidRPr="005B33FA" w14:paraId="07E99FF0" w14:textId="5A7EF908" w:rsidTr="00E15646">
        <w:trPr>
          <w:trHeight w:val="223"/>
          <w:jc w:val="center"/>
        </w:trPr>
        <w:tc>
          <w:tcPr>
            <w:tcW w:w="7508" w:type="dxa"/>
            <w:vAlign w:val="center"/>
          </w:tcPr>
          <w:p w14:paraId="5EB3ED1C" w14:textId="160B6A7B" w:rsidR="00745D4C" w:rsidRPr="005B33FA" w:rsidRDefault="00745D4C" w:rsidP="00745D4C">
            <w:pPr>
              <w:rPr>
                <w:rFonts w:ascii="Helvetica" w:hAnsi="Helvetica"/>
                <w:sz w:val="21"/>
                <w:szCs w:val="21"/>
              </w:rPr>
            </w:pPr>
            <w:r w:rsidRPr="005B33FA">
              <w:rPr>
                <w:rFonts w:ascii="Helvetica" w:hAnsi="Helvetica"/>
                <w:sz w:val="21"/>
                <w:szCs w:val="21"/>
              </w:rPr>
              <w:lastRenderedPageBreak/>
              <w:t>Have pens been removed from reception desk?</w:t>
            </w:r>
          </w:p>
        </w:tc>
        <w:tc>
          <w:tcPr>
            <w:tcW w:w="992" w:type="dxa"/>
            <w:vAlign w:val="center"/>
          </w:tcPr>
          <w:p w14:paraId="379C42AF" w14:textId="77777777" w:rsidR="00745D4C" w:rsidRPr="005B33FA" w:rsidRDefault="00745D4C" w:rsidP="00745D4C">
            <w:pPr>
              <w:rPr>
                <w:rFonts w:ascii="Helvetica" w:hAnsi="Helvetica"/>
                <w:sz w:val="21"/>
                <w:szCs w:val="21"/>
              </w:rPr>
            </w:pPr>
          </w:p>
        </w:tc>
        <w:tc>
          <w:tcPr>
            <w:tcW w:w="987" w:type="dxa"/>
            <w:vAlign w:val="center"/>
          </w:tcPr>
          <w:p w14:paraId="00B7028E" w14:textId="77777777" w:rsidR="00745D4C" w:rsidRPr="005B33FA" w:rsidRDefault="00745D4C" w:rsidP="00745D4C">
            <w:pPr>
              <w:rPr>
                <w:rFonts w:ascii="Helvetica" w:hAnsi="Helvetica"/>
                <w:sz w:val="21"/>
                <w:szCs w:val="21"/>
              </w:rPr>
            </w:pPr>
          </w:p>
        </w:tc>
        <w:tc>
          <w:tcPr>
            <w:tcW w:w="987" w:type="dxa"/>
          </w:tcPr>
          <w:p w14:paraId="54249C92" w14:textId="77777777" w:rsidR="00745D4C" w:rsidRPr="005B33FA" w:rsidRDefault="00745D4C" w:rsidP="00745D4C">
            <w:pPr>
              <w:rPr>
                <w:rFonts w:ascii="Helvetica" w:hAnsi="Helvetica"/>
                <w:sz w:val="21"/>
                <w:szCs w:val="21"/>
              </w:rPr>
            </w:pPr>
          </w:p>
        </w:tc>
      </w:tr>
      <w:tr w:rsidR="00745D4C" w:rsidRPr="005B33FA" w14:paraId="6D3B91C9" w14:textId="1B975FC3" w:rsidTr="00E15646">
        <w:trPr>
          <w:trHeight w:val="223"/>
          <w:jc w:val="center"/>
        </w:trPr>
        <w:tc>
          <w:tcPr>
            <w:tcW w:w="7508" w:type="dxa"/>
            <w:vAlign w:val="center"/>
          </w:tcPr>
          <w:p w14:paraId="647BBC35" w14:textId="635ACE21" w:rsidR="00745D4C" w:rsidRPr="005B33FA" w:rsidRDefault="00745D4C" w:rsidP="00745D4C">
            <w:pPr>
              <w:rPr>
                <w:rFonts w:ascii="Helvetica" w:hAnsi="Helvetica"/>
                <w:sz w:val="21"/>
                <w:szCs w:val="21"/>
              </w:rPr>
            </w:pPr>
            <w:r w:rsidRPr="005B33FA">
              <w:rPr>
                <w:rFonts w:ascii="Helvetica" w:hAnsi="Helvetica"/>
                <w:sz w:val="21"/>
                <w:szCs w:val="21"/>
              </w:rPr>
              <w:t>Are the patients paying cashless only?</w:t>
            </w:r>
          </w:p>
        </w:tc>
        <w:tc>
          <w:tcPr>
            <w:tcW w:w="992" w:type="dxa"/>
            <w:vAlign w:val="center"/>
          </w:tcPr>
          <w:p w14:paraId="79F02999" w14:textId="77777777" w:rsidR="00745D4C" w:rsidRPr="005B33FA" w:rsidRDefault="00745D4C" w:rsidP="00745D4C">
            <w:pPr>
              <w:rPr>
                <w:rFonts w:ascii="Helvetica" w:hAnsi="Helvetica"/>
                <w:sz w:val="21"/>
                <w:szCs w:val="21"/>
              </w:rPr>
            </w:pPr>
          </w:p>
        </w:tc>
        <w:tc>
          <w:tcPr>
            <w:tcW w:w="987" w:type="dxa"/>
            <w:vAlign w:val="center"/>
          </w:tcPr>
          <w:p w14:paraId="0D78C573" w14:textId="77777777" w:rsidR="00745D4C" w:rsidRPr="005B33FA" w:rsidRDefault="00745D4C" w:rsidP="00745D4C">
            <w:pPr>
              <w:rPr>
                <w:rFonts w:ascii="Helvetica" w:hAnsi="Helvetica"/>
                <w:sz w:val="21"/>
                <w:szCs w:val="21"/>
              </w:rPr>
            </w:pPr>
          </w:p>
        </w:tc>
        <w:tc>
          <w:tcPr>
            <w:tcW w:w="987" w:type="dxa"/>
          </w:tcPr>
          <w:p w14:paraId="194183B3" w14:textId="77777777" w:rsidR="00745D4C" w:rsidRPr="005B33FA" w:rsidRDefault="00745D4C" w:rsidP="00745D4C">
            <w:pPr>
              <w:rPr>
                <w:rFonts w:ascii="Helvetica" w:hAnsi="Helvetica"/>
                <w:sz w:val="21"/>
                <w:szCs w:val="21"/>
              </w:rPr>
            </w:pPr>
          </w:p>
        </w:tc>
      </w:tr>
      <w:tr w:rsidR="00745D4C" w:rsidRPr="005B33FA" w14:paraId="518FD1BA" w14:textId="016624ED" w:rsidTr="00E15646">
        <w:trPr>
          <w:trHeight w:val="223"/>
          <w:jc w:val="center"/>
        </w:trPr>
        <w:tc>
          <w:tcPr>
            <w:tcW w:w="7508" w:type="dxa"/>
            <w:vAlign w:val="center"/>
          </w:tcPr>
          <w:p w14:paraId="5AD003CA" w14:textId="4FA628A2" w:rsidR="00745D4C" w:rsidRPr="005B33FA" w:rsidRDefault="00745D4C" w:rsidP="00745D4C">
            <w:pPr>
              <w:rPr>
                <w:rFonts w:ascii="Helvetica" w:hAnsi="Helvetica"/>
                <w:sz w:val="21"/>
                <w:szCs w:val="21"/>
              </w:rPr>
            </w:pPr>
            <w:r>
              <w:rPr>
                <w:rFonts w:ascii="Helvetica" w:hAnsi="Helvetica"/>
                <w:sz w:val="21"/>
                <w:szCs w:val="21"/>
              </w:rPr>
              <w:t>Are</w:t>
            </w:r>
            <w:r w:rsidRPr="005B33FA">
              <w:rPr>
                <w:rFonts w:ascii="Helvetica" w:hAnsi="Helvetica"/>
                <w:sz w:val="21"/>
                <w:szCs w:val="21"/>
              </w:rPr>
              <w:t xml:space="preserve"> the reception staff regularly</w:t>
            </w:r>
            <w:r>
              <w:rPr>
                <w:rFonts w:ascii="Helvetica" w:hAnsi="Helvetica"/>
                <w:sz w:val="21"/>
                <w:szCs w:val="21"/>
              </w:rPr>
              <w:t xml:space="preserve"> (include frequency)</w:t>
            </w:r>
            <w:r w:rsidRPr="005B33FA">
              <w:rPr>
                <w:rFonts w:ascii="Helvetica" w:hAnsi="Helvetica"/>
                <w:sz w:val="21"/>
                <w:szCs w:val="21"/>
              </w:rPr>
              <w:t xml:space="preserve"> </w:t>
            </w:r>
            <w:r>
              <w:rPr>
                <w:rFonts w:ascii="Helvetica" w:hAnsi="Helvetica"/>
                <w:sz w:val="21"/>
                <w:szCs w:val="21"/>
              </w:rPr>
              <w:t xml:space="preserve">cleaning and </w:t>
            </w:r>
            <w:r w:rsidRPr="005B33FA">
              <w:rPr>
                <w:rFonts w:ascii="Helvetica" w:hAnsi="Helvetica"/>
                <w:sz w:val="21"/>
                <w:szCs w:val="21"/>
              </w:rPr>
              <w:t>disinfecting</w:t>
            </w:r>
            <w:r>
              <w:rPr>
                <w:rFonts w:ascii="Helvetica" w:hAnsi="Helvetica"/>
                <w:sz w:val="21"/>
                <w:szCs w:val="21"/>
              </w:rPr>
              <w:t xml:space="preserve"> (e.g. combined detergent disinfectant product)</w:t>
            </w:r>
            <w:r w:rsidRPr="005B33FA">
              <w:rPr>
                <w:rFonts w:ascii="Helvetica" w:hAnsi="Helvetica"/>
                <w:sz w:val="21"/>
                <w:szCs w:val="21"/>
              </w:rPr>
              <w:t>:</w:t>
            </w:r>
          </w:p>
        </w:tc>
        <w:tc>
          <w:tcPr>
            <w:tcW w:w="992" w:type="dxa"/>
            <w:vAlign w:val="center"/>
          </w:tcPr>
          <w:p w14:paraId="792E4A13" w14:textId="77777777" w:rsidR="00745D4C" w:rsidRPr="005B33FA" w:rsidRDefault="00745D4C" w:rsidP="00745D4C">
            <w:pPr>
              <w:rPr>
                <w:rFonts w:ascii="Helvetica" w:hAnsi="Helvetica"/>
                <w:sz w:val="21"/>
                <w:szCs w:val="21"/>
              </w:rPr>
            </w:pPr>
          </w:p>
        </w:tc>
        <w:tc>
          <w:tcPr>
            <w:tcW w:w="987" w:type="dxa"/>
            <w:vAlign w:val="center"/>
          </w:tcPr>
          <w:p w14:paraId="7FDCB81B" w14:textId="77777777" w:rsidR="00745D4C" w:rsidRPr="005B33FA" w:rsidRDefault="00745D4C" w:rsidP="00745D4C">
            <w:pPr>
              <w:rPr>
                <w:rFonts w:ascii="Helvetica" w:hAnsi="Helvetica"/>
                <w:sz w:val="21"/>
                <w:szCs w:val="21"/>
              </w:rPr>
            </w:pPr>
          </w:p>
        </w:tc>
        <w:tc>
          <w:tcPr>
            <w:tcW w:w="987" w:type="dxa"/>
          </w:tcPr>
          <w:p w14:paraId="46A342BB" w14:textId="77777777" w:rsidR="00745D4C" w:rsidRPr="005B33FA" w:rsidRDefault="00745D4C" w:rsidP="00745D4C">
            <w:pPr>
              <w:rPr>
                <w:rFonts w:ascii="Helvetica" w:hAnsi="Helvetica"/>
                <w:sz w:val="21"/>
                <w:szCs w:val="21"/>
              </w:rPr>
            </w:pPr>
          </w:p>
        </w:tc>
      </w:tr>
      <w:tr w:rsidR="00745D4C" w:rsidRPr="005B33FA" w14:paraId="1769B451" w14:textId="0043E757" w:rsidTr="00E15646">
        <w:trPr>
          <w:trHeight w:val="223"/>
          <w:jc w:val="center"/>
        </w:trPr>
        <w:tc>
          <w:tcPr>
            <w:tcW w:w="7508" w:type="dxa"/>
            <w:vAlign w:val="center"/>
          </w:tcPr>
          <w:p w14:paraId="156DB865" w14:textId="071C694D" w:rsidR="00745D4C" w:rsidRPr="005B33FA" w:rsidRDefault="00745D4C" w:rsidP="00745D4C">
            <w:pPr>
              <w:rPr>
                <w:rFonts w:ascii="Helvetica" w:hAnsi="Helvetica"/>
                <w:sz w:val="21"/>
                <w:szCs w:val="21"/>
              </w:rPr>
            </w:pPr>
            <w:r w:rsidRPr="005B33FA">
              <w:rPr>
                <w:rFonts w:ascii="Helvetica" w:hAnsi="Helvetica"/>
                <w:sz w:val="21"/>
                <w:szCs w:val="21"/>
              </w:rPr>
              <w:t xml:space="preserve">   Surfaces and chairs in the reception area?</w:t>
            </w:r>
          </w:p>
        </w:tc>
        <w:tc>
          <w:tcPr>
            <w:tcW w:w="992" w:type="dxa"/>
            <w:vAlign w:val="center"/>
          </w:tcPr>
          <w:p w14:paraId="2D47BCC8" w14:textId="77777777" w:rsidR="00745D4C" w:rsidRPr="005B33FA" w:rsidRDefault="00745D4C" w:rsidP="00745D4C">
            <w:pPr>
              <w:rPr>
                <w:rFonts w:ascii="Helvetica" w:hAnsi="Helvetica"/>
                <w:sz w:val="21"/>
                <w:szCs w:val="21"/>
              </w:rPr>
            </w:pPr>
          </w:p>
        </w:tc>
        <w:tc>
          <w:tcPr>
            <w:tcW w:w="987" w:type="dxa"/>
            <w:vAlign w:val="center"/>
          </w:tcPr>
          <w:p w14:paraId="34220013" w14:textId="77777777" w:rsidR="00745D4C" w:rsidRPr="005B33FA" w:rsidRDefault="00745D4C" w:rsidP="00745D4C">
            <w:pPr>
              <w:rPr>
                <w:rFonts w:ascii="Helvetica" w:hAnsi="Helvetica"/>
                <w:sz w:val="21"/>
                <w:szCs w:val="21"/>
              </w:rPr>
            </w:pPr>
          </w:p>
        </w:tc>
        <w:tc>
          <w:tcPr>
            <w:tcW w:w="987" w:type="dxa"/>
          </w:tcPr>
          <w:p w14:paraId="480EA6A8" w14:textId="77777777" w:rsidR="00745D4C" w:rsidRPr="005B33FA" w:rsidRDefault="00745D4C" w:rsidP="00745D4C">
            <w:pPr>
              <w:rPr>
                <w:rFonts w:ascii="Helvetica" w:hAnsi="Helvetica"/>
                <w:sz w:val="21"/>
                <w:szCs w:val="21"/>
              </w:rPr>
            </w:pPr>
          </w:p>
        </w:tc>
      </w:tr>
      <w:tr w:rsidR="00745D4C" w:rsidRPr="005B33FA" w14:paraId="567B5890" w14:textId="751C61C2" w:rsidTr="00E15646">
        <w:trPr>
          <w:trHeight w:val="223"/>
          <w:jc w:val="center"/>
        </w:trPr>
        <w:tc>
          <w:tcPr>
            <w:tcW w:w="7508" w:type="dxa"/>
            <w:vAlign w:val="center"/>
          </w:tcPr>
          <w:p w14:paraId="4D3751FB" w14:textId="23A613AE" w:rsidR="00745D4C" w:rsidRPr="005B33FA" w:rsidRDefault="00745D4C" w:rsidP="00745D4C">
            <w:pPr>
              <w:rPr>
                <w:rFonts w:ascii="Helvetica" w:hAnsi="Helvetica"/>
                <w:sz w:val="21"/>
                <w:szCs w:val="21"/>
              </w:rPr>
            </w:pPr>
            <w:r w:rsidRPr="005B33FA">
              <w:rPr>
                <w:rFonts w:ascii="Helvetica" w:hAnsi="Helvetica"/>
                <w:sz w:val="21"/>
                <w:szCs w:val="21"/>
              </w:rPr>
              <w:t xml:space="preserve">   Telephones and EFTPOS/HICAPs machine at reception desk?</w:t>
            </w:r>
          </w:p>
        </w:tc>
        <w:tc>
          <w:tcPr>
            <w:tcW w:w="992" w:type="dxa"/>
            <w:vAlign w:val="center"/>
          </w:tcPr>
          <w:p w14:paraId="5E50D9C2" w14:textId="77777777" w:rsidR="00745D4C" w:rsidRPr="005B33FA" w:rsidRDefault="00745D4C" w:rsidP="00745D4C">
            <w:pPr>
              <w:rPr>
                <w:rFonts w:ascii="Helvetica" w:hAnsi="Helvetica"/>
                <w:sz w:val="21"/>
                <w:szCs w:val="21"/>
              </w:rPr>
            </w:pPr>
          </w:p>
        </w:tc>
        <w:tc>
          <w:tcPr>
            <w:tcW w:w="987" w:type="dxa"/>
            <w:vAlign w:val="center"/>
          </w:tcPr>
          <w:p w14:paraId="5EBEBD91" w14:textId="77777777" w:rsidR="00745D4C" w:rsidRPr="005B33FA" w:rsidRDefault="00745D4C" w:rsidP="00745D4C">
            <w:pPr>
              <w:rPr>
                <w:rFonts w:ascii="Helvetica" w:hAnsi="Helvetica"/>
                <w:sz w:val="21"/>
                <w:szCs w:val="21"/>
              </w:rPr>
            </w:pPr>
          </w:p>
        </w:tc>
        <w:tc>
          <w:tcPr>
            <w:tcW w:w="987" w:type="dxa"/>
          </w:tcPr>
          <w:p w14:paraId="5CDF38D3" w14:textId="77777777" w:rsidR="00745D4C" w:rsidRPr="005B33FA" w:rsidRDefault="00745D4C" w:rsidP="00745D4C">
            <w:pPr>
              <w:rPr>
                <w:rFonts w:ascii="Helvetica" w:hAnsi="Helvetica"/>
                <w:sz w:val="21"/>
                <w:szCs w:val="21"/>
              </w:rPr>
            </w:pPr>
          </w:p>
        </w:tc>
      </w:tr>
      <w:tr w:rsidR="00745D4C" w:rsidRPr="005B33FA" w14:paraId="7C0157AB" w14:textId="7A93DF79" w:rsidTr="00E15646">
        <w:trPr>
          <w:trHeight w:val="223"/>
          <w:jc w:val="center"/>
        </w:trPr>
        <w:tc>
          <w:tcPr>
            <w:tcW w:w="7508" w:type="dxa"/>
            <w:vAlign w:val="center"/>
          </w:tcPr>
          <w:p w14:paraId="550173F0" w14:textId="354DCEBB" w:rsidR="00745D4C" w:rsidRPr="005B33FA" w:rsidRDefault="00745D4C" w:rsidP="00745D4C">
            <w:pPr>
              <w:rPr>
                <w:rFonts w:ascii="Helvetica" w:hAnsi="Helvetica"/>
                <w:sz w:val="21"/>
                <w:szCs w:val="21"/>
              </w:rPr>
            </w:pPr>
            <w:r w:rsidRPr="005B33FA">
              <w:rPr>
                <w:rFonts w:ascii="Helvetica" w:hAnsi="Helvetica"/>
                <w:sz w:val="21"/>
                <w:szCs w:val="21"/>
              </w:rPr>
              <w:t xml:space="preserve">   All door handles?</w:t>
            </w:r>
          </w:p>
        </w:tc>
        <w:tc>
          <w:tcPr>
            <w:tcW w:w="992" w:type="dxa"/>
            <w:vAlign w:val="center"/>
          </w:tcPr>
          <w:p w14:paraId="33C9A00B" w14:textId="77777777" w:rsidR="00745D4C" w:rsidRPr="005B33FA" w:rsidRDefault="00745D4C" w:rsidP="00745D4C">
            <w:pPr>
              <w:rPr>
                <w:rFonts w:ascii="Helvetica" w:hAnsi="Helvetica"/>
                <w:sz w:val="21"/>
                <w:szCs w:val="21"/>
              </w:rPr>
            </w:pPr>
          </w:p>
        </w:tc>
        <w:tc>
          <w:tcPr>
            <w:tcW w:w="987" w:type="dxa"/>
            <w:vAlign w:val="center"/>
          </w:tcPr>
          <w:p w14:paraId="590DA860" w14:textId="77777777" w:rsidR="00745D4C" w:rsidRPr="005B33FA" w:rsidRDefault="00745D4C" w:rsidP="00745D4C">
            <w:pPr>
              <w:rPr>
                <w:rFonts w:ascii="Helvetica" w:hAnsi="Helvetica"/>
                <w:sz w:val="21"/>
                <w:szCs w:val="21"/>
              </w:rPr>
            </w:pPr>
          </w:p>
        </w:tc>
        <w:tc>
          <w:tcPr>
            <w:tcW w:w="987" w:type="dxa"/>
          </w:tcPr>
          <w:p w14:paraId="15F12995" w14:textId="77777777" w:rsidR="00745D4C" w:rsidRPr="005B33FA" w:rsidRDefault="00745D4C" w:rsidP="00745D4C">
            <w:pPr>
              <w:rPr>
                <w:rFonts w:ascii="Helvetica" w:hAnsi="Helvetica"/>
                <w:sz w:val="21"/>
                <w:szCs w:val="21"/>
              </w:rPr>
            </w:pPr>
          </w:p>
        </w:tc>
      </w:tr>
      <w:tr w:rsidR="00745D4C" w:rsidRPr="005B33FA" w14:paraId="759E4B7E" w14:textId="5FD50016" w:rsidTr="00E15646">
        <w:trPr>
          <w:trHeight w:val="223"/>
          <w:jc w:val="center"/>
        </w:trPr>
        <w:tc>
          <w:tcPr>
            <w:tcW w:w="7508" w:type="dxa"/>
            <w:vAlign w:val="center"/>
          </w:tcPr>
          <w:p w14:paraId="5A8D316E" w14:textId="1D24DC1F" w:rsidR="00745D4C" w:rsidRPr="005B33FA" w:rsidRDefault="00745D4C" w:rsidP="00745D4C">
            <w:pPr>
              <w:rPr>
                <w:rFonts w:ascii="Helvetica" w:hAnsi="Helvetica"/>
                <w:sz w:val="21"/>
                <w:szCs w:val="21"/>
              </w:rPr>
            </w:pPr>
            <w:r w:rsidRPr="005B33FA">
              <w:rPr>
                <w:rFonts w:ascii="Helvetica" w:hAnsi="Helvetica"/>
                <w:sz w:val="21"/>
                <w:szCs w:val="21"/>
              </w:rPr>
              <w:t xml:space="preserve">   Buttons and railings of the practice lift?</w:t>
            </w:r>
          </w:p>
        </w:tc>
        <w:tc>
          <w:tcPr>
            <w:tcW w:w="992" w:type="dxa"/>
            <w:vAlign w:val="center"/>
          </w:tcPr>
          <w:p w14:paraId="75AE41F8" w14:textId="77777777" w:rsidR="00745D4C" w:rsidRPr="005B33FA" w:rsidRDefault="00745D4C" w:rsidP="00745D4C">
            <w:pPr>
              <w:rPr>
                <w:rFonts w:ascii="Helvetica" w:hAnsi="Helvetica"/>
                <w:sz w:val="21"/>
                <w:szCs w:val="21"/>
              </w:rPr>
            </w:pPr>
          </w:p>
        </w:tc>
        <w:tc>
          <w:tcPr>
            <w:tcW w:w="987" w:type="dxa"/>
            <w:vAlign w:val="center"/>
          </w:tcPr>
          <w:p w14:paraId="3925AE58" w14:textId="77777777" w:rsidR="00745D4C" w:rsidRPr="005B33FA" w:rsidRDefault="00745D4C" w:rsidP="00745D4C">
            <w:pPr>
              <w:rPr>
                <w:rFonts w:ascii="Helvetica" w:hAnsi="Helvetica"/>
                <w:sz w:val="21"/>
                <w:szCs w:val="21"/>
              </w:rPr>
            </w:pPr>
          </w:p>
        </w:tc>
        <w:tc>
          <w:tcPr>
            <w:tcW w:w="987" w:type="dxa"/>
          </w:tcPr>
          <w:p w14:paraId="0971265C" w14:textId="77777777" w:rsidR="00745D4C" w:rsidRPr="005B33FA" w:rsidRDefault="00745D4C" w:rsidP="00745D4C">
            <w:pPr>
              <w:rPr>
                <w:rFonts w:ascii="Helvetica" w:hAnsi="Helvetica"/>
                <w:sz w:val="21"/>
                <w:szCs w:val="21"/>
              </w:rPr>
            </w:pPr>
          </w:p>
        </w:tc>
      </w:tr>
      <w:tr w:rsidR="00745D4C" w:rsidRPr="005B33FA" w14:paraId="4533AEC7" w14:textId="54D94D25" w:rsidTr="00E15646">
        <w:trPr>
          <w:trHeight w:val="223"/>
          <w:jc w:val="center"/>
        </w:trPr>
        <w:tc>
          <w:tcPr>
            <w:tcW w:w="7508" w:type="dxa"/>
            <w:vAlign w:val="center"/>
          </w:tcPr>
          <w:p w14:paraId="25E52385" w14:textId="4FBF6EE0" w:rsidR="00745D4C" w:rsidRPr="00890D52" w:rsidRDefault="00745D4C" w:rsidP="00745D4C">
            <w:pPr>
              <w:rPr>
                <w:rFonts w:ascii="Helvetica" w:hAnsi="Helvetica"/>
                <w:sz w:val="21"/>
                <w:szCs w:val="21"/>
              </w:rPr>
            </w:pPr>
            <w:r>
              <w:rPr>
                <w:rFonts w:ascii="Helvetica" w:hAnsi="Helvetica"/>
                <w:sz w:val="21"/>
                <w:szCs w:val="21"/>
              </w:rPr>
              <w:t xml:space="preserve">   Stair railings?</w:t>
            </w:r>
          </w:p>
        </w:tc>
        <w:tc>
          <w:tcPr>
            <w:tcW w:w="992" w:type="dxa"/>
            <w:vAlign w:val="center"/>
          </w:tcPr>
          <w:p w14:paraId="62907CC2" w14:textId="77777777" w:rsidR="00745D4C" w:rsidRPr="005B33FA" w:rsidRDefault="00745D4C" w:rsidP="00745D4C">
            <w:pPr>
              <w:rPr>
                <w:rFonts w:ascii="Helvetica" w:hAnsi="Helvetica"/>
                <w:sz w:val="21"/>
                <w:szCs w:val="21"/>
              </w:rPr>
            </w:pPr>
          </w:p>
        </w:tc>
        <w:tc>
          <w:tcPr>
            <w:tcW w:w="987" w:type="dxa"/>
            <w:vAlign w:val="center"/>
          </w:tcPr>
          <w:p w14:paraId="5C0EF757" w14:textId="77777777" w:rsidR="00745D4C" w:rsidRPr="005B33FA" w:rsidRDefault="00745D4C" w:rsidP="00745D4C">
            <w:pPr>
              <w:rPr>
                <w:rFonts w:ascii="Helvetica" w:hAnsi="Helvetica"/>
                <w:sz w:val="21"/>
                <w:szCs w:val="21"/>
              </w:rPr>
            </w:pPr>
          </w:p>
        </w:tc>
        <w:tc>
          <w:tcPr>
            <w:tcW w:w="987" w:type="dxa"/>
          </w:tcPr>
          <w:p w14:paraId="2F716759" w14:textId="77777777" w:rsidR="00745D4C" w:rsidRPr="005B33FA" w:rsidRDefault="00745D4C" w:rsidP="00745D4C">
            <w:pPr>
              <w:rPr>
                <w:rFonts w:ascii="Helvetica" w:hAnsi="Helvetica"/>
                <w:sz w:val="21"/>
                <w:szCs w:val="21"/>
              </w:rPr>
            </w:pPr>
          </w:p>
        </w:tc>
      </w:tr>
      <w:tr w:rsidR="00745D4C" w:rsidRPr="005B33FA" w14:paraId="620B735C" w14:textId="2C96922E" w:rsidTr="00E15646">
        <w:trPr>
          <w:trHeight w:val="223"/>
          <w:jc w:val="center"/>
        </w:trPr>
        <w:tc>
          <w:tcPr>
            <w:tcW w:w="7508" w:type="dxa"/>
            <w:vAlign w:val="center"/>
          </w:tcPr>
          <w:p w14:paraId="4072CE15" w14:textId="7D7DD397" w:rsidR="00745D4C" w:rsidRPr="005B33FA" w:rsidRDefault="00745D4C" w:rsidP="00745D4C">
            <w:pPr>
              <w:rPr>
                <w:rFonts w:ascii="Helvetica" w:hAnsi="Helvetica"/>
                <w:sz w:val="21"/>
                <w:szCs w:val="21"/>
              </w:rPr>
            </w:pPr>
            <w:r>
              <w:rPr>
                <w:rFonts w:ascii="Helvetica" w:hAnsi="Helvetica"/>
                <w:sz w:val="21"/>
                <w:szCs w:val="21"/>
              </w:rPr>
              <w:t xml:space="preserve">   Toilet buttons and taps?</w:t>
            </w:r>
          </w:p>
        </w:tc>
        <w:tc>
          <w:tcPr>
            <w:tcW w:w="992" w:type="dxa"/>
            <w:vAlign w:val="center"/>
          </w:tcPr>
          <w:p w14:paraId="0F58C00B" w14:textId="77777777" w:rsidR="00745D4C" w:rsidRPr="005B33FA" w:rsidRDefault="00745D4C" w:rsidP="00745D4C">
            <w:pPr>
              <w:rPr>
                <w:rFonts w:ascii="Helvetica" w:hAnsi="Helvetica"/>
                <w:sz w:val="21"/>
                <w:szCs w:val="21"/>
              </w:rPr>
            </w:pPr>
          </w:p>
        </w:tc>
        <w:tc>
          <w:tcPr>
            <w:tcW w:w="987" w:type="dxa"/>
            <w:vAlign w:val="center"/>
          </w:tcPr>
          <w:p w14:paraId="5ACC1340" w14:textId="77777777" w:rsidR="00745D4C" w:rsidRPr="005B33FA" w:rsidRDefault="00745D4C" w:rsidP="00745D4C">
            <w:pPr>
              <w:rPr>
                <w:rFonts w:ascii="Helvetica" w:hAnsi="Helvetica"/>
                <w:sz w:val="21"/>
                <w:szCs w:val="21"/>
              </w:rPr>
            </w:pPr>
          </w:p>
        </w:tc>
        <w:tc>
          <w:tcPr>
            <w:tcW w:w="987" w:type="dxa"/>
          </w:tcPr>
          <w:p w14:paraId="2772C82D" w14:textId="77777777" w:rsidR="00745D4C" w:rsidRPr="005B33FA" w:rsidRDefault="00745D4C" w:rsidP="00745D4C">
            <w:pPr>
              <w:rPr>
                <w:rFonts w:ascii="Helvetica" w:hAnsi="Helvetica"/>
                <w:sz w:val="21"/>
                <w:szCs w:val="21"/>
              </w:rPr>
            </w:pPr>
          </w:p>
        </w:tc>
      </w:tr>
      <w:tr w:rsidR="00745D4C" w:rsidRPr="005B33FA" w14:paraId="31E29950" w14:textId="79763B8A" w:rsidTr="00E15646">
        <w:trPr>
          <w:trHeight w:val="223"/>
          <w:jc w:val="center"/>
        </w:trPr>
        <w:tc>
          <w:tcPr>
            <w:tcW w:w="7508" w:type="dxa"/>
            <w:vAlign w:val="center"/>
          </w:tcPr>
          <w:p w14:paraId="235D4F37" w14:textId="00E35EAD" w:rsidR="00745D4C" w:rsidRDefault="00745D4C" w:rsidP="00745D4C">
            <w:pPr>
              <w:rPr>
                <w:rFonts w:ascii="Helvetica" w:hAnsi="Helvetica"/>
                <w:sz w:val="21"/>
                <w:szCs w:val="21"/>
              </w:rPr>
            </w:pPr>
            <w:r>
              <w:rPr>
                <w:rFonts w:ascii="Helvetica" w:hAnsi="Helvetica"/>
                <w:sz w:val="21"/>
                <w:szCs w:val="21"/>
              </w:rPr>
              <w:t xml:space="preserve">   Any other high-touch surfaces?</w:t>
            </w:r>
          </w:p>
        </w:tc>
        <w:tc>
          <w:tcPr>
            <w:tcW w:w="992" w:type="dxa"/>
            <w:vAlign w:val="center"/>
          </w:tcPr>
          <w:p w14:paraId="4DB4B7F0" w14:textId="77777777" w:rsidR="00745D4C" w:rsidRPr="005B33FA" w:rsidRDefault="00745D4C" w:rsidP="00745D4C">
            <w:pPr>
              <w:rPr>
                <w:rFonts w:ascii="Helvetica" w:hAnsi="Helvetica"/>
                <w:sz w:val="21"/>
                <w:szCs w:val="21"/>
              </w:rPr>
            </w:pPr>
          </w:p>
        </w:tc>
        <w:tc>
          <w:tcPr>
            <w:tcW w:w="987" w:type="dxa"/>
            <w:vAlign w:val="center"/>
          </w:tcPr>
          <w:p w14:paraId="29014C8E" w14:textId="77777777" w:rsidR="00745D4C" w:rsidRPr="005B33FA" w:rsidRDefault="00745D4C" w:rsidP="00745D4C">
            <w:pPr>
              <w:rPr>
                <w:rFonts w:ascii="Helvetica" w:hAnsi="Helvetica"/>
                <w:sz w:val="21"/>
                <w:szCs w:val="21"/>
              </w:rPr>
            </w:pPr>
          </w:p>
        </w:tc>
        <w:tc>
          <w:tcPr>
            <w:tcW w:w="987" w:type="dxa"/>
          </w:tcPr>
          <w:p w14:paraId="47D70B21" w14:textId="77777777" w:rsidR="00745D4C" w:rsidRPr="005B33FA" w:rsidRDefault="00745D4C" w:rsidP="00745D4C">
            <w:pPr>
              <w:rPr>
                <w:rFonts w:ascii="Helvetica" w:hAnsi="Helvetica"/>
                <w:sz w:val="21"/>
                <w:szCs w:val="21"/>
              </w:rPr>
            </w:pPr>
          </w:p>
        </w:tc>
      </w:tr>
      <w:tr w:rsidR="00745D4C" w:rsidRPr="005B33FA" w14:paraId="57EC0C62" w14:textId="1FD2BD58" w:rsidTr="00E15646">
        <w:trPr>
          <w:trHeight w:val="223"/>
          <w:jc w:val="center"/>
        </w:trPr>
        <w:tc>
          <w:tcPr>
            <w:tcW w:w="7508" w:type="dxa"/>
            <w:vAlign w:val="center"/>
          </w:tcPr>
          <w:p w14:paraId="0AE98215" w14:textId="77F33056" w:rsidR="00745D4C" w:rsidRDefault="00745D4C" w:rsidP="00745D4C">
            <w:pPr>
              <w:pStyle w:val="xmsolistparagraph"/>
              <w:rPr>
                <w:rFonts w:ascii="Helvetica" w:hAnsi="Helvetica"/>
                <w:sz w:val="21"/>
                <w:szCs w:val="21"/>
              </w:rPr>
            </w:pPr>
            <w:r>
              <w:rPr>
                <w:rFonts w:ascii="Helvetica" w:hAnsi="Helvetica"/>
                <w:sz w:val="21"/>
                <w:szCs w:val="21"/>
              </w:rPr>
              <w:t>Has the s</w:t>
            </w:r>
            <w:r w:rsidRPr="003B378B">
              <w:rPr>
                <w:rFonts w:ascii="Helvetica" w:hAnsi="Helvetica"/>
                <w:sz w:val="21"/>
                <w:szCs w:val="21"/>
              </w:rPr>
              <w:t xml:space="preserve">ign off sheet for cleaning </w:t>
            </w:r>
            <w:r>
              <w:rPr>
                <w:rFonts w:ascii="Helvetica" w:hAnsi="Helvetica"/>
                <w:sz w:val="21"/>
                <w:szCs w:val="21"/>
              </w:rPr>
              <w:t>been</w:t>
            </w:r>
            <w:r w:rsidRPr="003B378B">
              <w:rPr>
                <w:rFonts w:ascii="Helvetica" w:hAnsi="Helvetica"/>
                <w:sz w:val="21"/>
                <w:szCs w:val="21"/>
              </w:rPr>
              <w:t xml:space="preserve"> completed every hour and scanned at the end of the day</w:t>
            </w:r>
            <w:r>
              <w:rPr>
                <w:rFonts w:ascii="Helvetica" w:hAnsi="Helvetica"/>
                <w:sz w:val="21"/>
                <w:szCs w:val="21"/>
              </w:rPr>
              <w:t>?</w:t>
            </w:r>
          </w:p>
        </w:tc>
        <w:tc>
          <w:tcPr>
            <w:tcW w:w="992" w:type="dxa"/>
            <w:vAlign w:val="center"/>
          </w:tcPr>
          <w:p w14:paraId="3B300D69" w14:textId="77777777" w:rsidR="00745D4C" w:rsidRPr="005B33FA" w:rsidRDefault="00745D4C" w:rsidP="00745D4C">
            <w:pPr>
              <w:rPr>
                <w:rFonts w:ascii="Helvetica" w:hAnsi="Helvetica"/>
                <w:sz w:val="21"/>
                <w:szCs w:val="21"/>
              </w:rPr>
            </w:pPr>
          </w:p>
        </w:tc>
        <w:tc>
          <w:tcPr>
            <w:tcW w:w="987" w:type="dxa"/>
            <w:vAlign w:val="center"/>
          </w:tcPr>
          <w:p w14:paraId="3D7F4E4F" w14:textId="77777777" w:rsidR="00745D4C" w:rsidRPr="005B33FA" w:rsidRDefault="00745D4C" w:rsidP="00745D4C">
            <w:pPr>
              <w:rPr>
                <w:rFonts w:ascii="Helvetica" w:hAnsi="Helvetica"/>
                <w:sz w:val="21"/>
                <w:szCs w:val="21"/>
              </w:rPr>
            </w:pPr>
          </w:p>
        </w:tc>
        <w:tc>
          <w:tcPr>
            <w:tcW w:w="987" w:type="dxa"/>
          </w:tcPr>
          <w:p w14:paraId="72B68FF7" w14:textId="77777777" w:rsidR="00745D4C" w:rsidRPr="005B33FA" w:rsidRDefault="00745D4C" w:rsidP="00745D4C">
            <w:pPr>
              <w:rPr>
                <w:rFonts w:ascii="Helvetica" w:hAnsi="Helvetica"/>
                <w:sz w:val="21"/>
                <w:szCs w:val="21"/>
              </w:rPr>
            </w:pPr>
          </w:p>
        </w:tc>
      </w:tr>
    </w:tbl>
    <w:p w14:paraId="02411623" w14:textId="15FAE421" w:rsidR="00786A8F" w:rsidRPr="008D6A0D" w:rsidRDefault="00786A8F" w:rsidP="002D74D9">
      <w:pPr>
        <w:rPr>
          <w:rFonts w:ascii="Helvetica" w:hAnsi="Helvetica"/>
          <w:sz w:val="22"/>
          <w:szCs w:val="22"/>
        </w:rPr>
      </w:pPr>
    </w:p>
    <w:p w14:paraId="5B9A0ABC" w14:textId="5BA66AC3" w:rsidR="00DD208D" w:rsidRDefault="00DD208D" w:rsidP="002D74D9">
      <w:pPr>
        <w:rPr>
          <w:rFonts w:ascii="Helvetica" w:hAnsi="Helvetica"/>
          <w:sz w:val="22"/>
          <w:szCs w:val="22"/>
        </w:rPr>
      </w:pPr>
    </w:p>
    <w:p w14:paraId="1A5AA76A" w14:textId="5DF63F36" w:rsidR="002454FA" w:rsidRDefault="005571FA" w:rsidP="006D15D0">
      <w:pPr>
        <w:spacing w:line="276" w:lineRule="auto"/>
        <w:ind w:left="-567" w:right="-563"/>
        <w:rPr>
          <w:rFonts w:ascii="HELVETICA LIGHT OBLIQUE" w:hAnsi="HELVETICA LIGHT OBLIQUE"/>
          <w:iCs/>
          <w:sz w:val="21"/>
          <w:szCs w:val="21"/>
        </w:rPr>
      </w:pPr>
      <w:r>
        <w:rPr>
          <w:rFonts w:ascii="HELVETICA LIGHT OBLIQUE" w:hAnsi="HELVETICA LIGHT OBLIQUE"/>
          <w:i/>
          <w:iCs/>
          <w:sz w:val="21"/>
          <w:szCs w:val="21"/>
        </w:rPr>
        <w:t>*</w:t>
      </w:r>
      <w:r w:rsidRPr="00F36443">
        <w:rPr>
          <w:rFonts w:ascii="HELVETICA LIGHT OBLIQUE" w:hAnsi="HELVETICA LIGHT OBLIQUE"/>
          <w:i/>
          <w:iCs/>
          <w:sz w:val="21"/>
          <w:szCs w:val="21"/>
        </w:rPr>
        <w:t xml:space="preserve">The Checklist was prepared by the Australian National University as </w:t>
      </w:r>
      <w:r w:rsidRPr="00F36443">
        <w:rPr>
          <w:rFonts w:ascii="Helvetica" w:hAnsi="Helvetica" w:cs="Helvetica"/>
          <w:i/>
          <w:iCs/>
          <w:sz w:val="21"/>
          <w:szCs w:val="21"/>
        </w:rPr>
        <w:t>​</w:t>
      </w:r>
      <w:r w:rsidRPr="00F36443">
        <w:rPr>
          <w:rFonts w:ascii="HELVETICA LIGHT OBLIQUE" w:hAnsi="HELVETICA LIGHT OBLIQUE"/>
          <w:i/>
          <w:iCs/>
          <w:sz w:val="21"/>
          <w:szCs w:val="21"/>
        </w:rPr>
        <w:t>part of a pilot study for the Department of Health. The Checklist is a living document and is provided for information only. The Australian National University does not provide any warranty or representation that the information on the Checklist is error free or fit for any particular purpose. The Checklist does not represent policy advice or guidelines to be used by allied health care staff and practitioners operating during COVID-19 to minimise the risk of COVID-19 transmission and should be treated as a living document to be tailored to specific COVID-19 situations. Anyone relying on the Checklist should continue to follow the advice of the Commonwealth, State and Territory governments, and health departments and use it in conjunction with the advice, laws and regulations of your relevant jurisdictions.</w:t>
      </w:r>
    </w:p>
    <w:p w14:paraId="4AE3DC06" w14:textId="227CB11E" w:rsidR="006D15D0" w:rsidRDefault="006D15D0" w:rsidP="006D15D0">
      <w:pPr>
        <w:spacing w:line="276" w:lineRule="auto"/>
        <w:ind w:left="-567" w:right="-563"/>
        <w:rPr>
          <w:rFonts w:ascii="HELVETICA LIGHT OBLIQUE" w:hAnsi="HELVETICA LIGHT OBLIQUE"/>
          <w:iCs/>
          <w:sz w:val="21"/>
          <w:szCs w:val="21"/>
        </w:rPr>
      </w:pPr>
    </w:p>
    <w:p w14:paraId="24A384B2" w14:textId="4D64CD7C" w:rsidR="006D15D0" w:rsidRPr="006D15D0" w:rsidRDefault="006D15D0" w:rsidP="006D15D0">
      <w:pPr>
        <w:spacing w:line="276" w:lineRule="auto"/>
        <w:ind w:left="-567" w:right="-563"/>
        <w:rPr>
          <w:rFonts w:ascii="HELVETICA LIGHT OBLIQUE" w:hAnsi="HELVETICA LIGHT OBLIQUE"/>
          <w:iCs/>
          <w:sz w:val="21"/>
          <w:szCs w:val="21"/>
        </w:rPr>
      </w:pPr>
      <w:r>
        <w:rPr>
          <w:rFonts w:ascii="HELVETICA LIGHT OBLIQUE" w:hAnsi="HELVETICA LIGHT OBLIQUE"/>
          <w:iCs/>
          <w:noProof/>
          <w:sz w:val="21"/>
          <w:szCs w:val="21"/>
          <w:lang w:eastAsia="en-AU"/>
        </w:rPr>
        <w:drawing>
          <wp:inline distT="0" distB="0" distL="0" distR="0" wp14:anchorId="2F2BF6DF" wp14:editId="66E9C396">
            <wp:extent cx="2968752" cy="16276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_LOGO_CMYK_56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8752" cy="1627632"/>
                    </a:xfrm>
                    <a:prstGeom prst="rect">
                      <a:avLst/>
                    </a:prstGeom>
                  </pic:spPr>
                </pic:pic>
              </a:graphicData>
            </a:graphic>
          </wp:inline>
        </w:drawing>
      </w:r>
    </w:p>
    <w:p w14:paraId="6B4D2828" w14:textId="0A0A65B2" w:rsidR="002454FA" w:rsidRDefault="002454FA" w:rsidP="002D74D9">
      <w:pPr>
        <w:rPr>
          <w:rFonts w:ascii="Helvetica" w:hAnsi="Helvetica"/>
          <w:sz w:val="22"/>
          <w:szCs w:val="22"/>
        </w:rPr>
      </w:pPr>
    </w:p>
    <w:p w14:paraId="41CAC875" w14:textId="77777777" w:rsidR="002454FA" w:rsidRPr="005571FA" w:rsidRDefault="002454FA" w:rsidP="005571FA">
      <w:pPr>
        <w:ind w:left="-567" w:right="-563"/>
        <w:rPr>
          <w:rFonts w:ascii="Helvetica" w:hAnsi="Helvetica" w:cs="Calibri"/>
          <w:b/>
          <w:bCs/>
          <w:color w:val="000000"/>
          <w:sz w:val="21"/>
          <w:szCs w:val="21"/>
        </w:rPr>
      </w:pPr>
      <w:r w:rsidRPr="005571FA">
        <w:rPr>
          <w:rFonts w:ascii="Helvetica" w:hAnsi="Helvetica" w:cs="Calibri"/>
          <w:b/>
          <w:bCs/>
          <w:color w:val="000000"/>
          <w:sz w:val="21"/>
          <w:szCs w:val="21"/>
        </w:rPr>
        <w:t xml:space="preserve">Source credit: </w:t>
      </w:r>
    </w:p>
    <w:p w14:paraId="0C1BD454" w14:textId="77777777" w:rsidR="002454FA" w:rsidRPr="005571FA" w:rsidRDefault="002454FA" w:rsidP="005571FA">
      <w:pPr>
        <w:ind w:left="-567" w:right="-563"/>
        <w:rPr>
          <w:rFonts w:ascii="Helvetica" w:hAnsi="Helvetica" w:cs="Calibri"/>
          <w:color w:val="000000"/>
          <w:sz w:val="21"/>
          <w:szCs w:val="21"/>
        </w:rPr>
      </w:pPr>
      <w:r w:rsidRPr="005571FA">
        <w:rPr>
          <w:rFonts w:ascii="Helvetica" w:hAnsi="Helvetica" w:cs="Calibri"/>
          <w:color w:val="000000"/>
          <w:sz w:val="21"/>
          <w:szCs w:val="21"/>
        </w:rPr>
        <w:t xml:space="preserve">Australian National University and Canberra City Health Network, </w:t>
      </w:r>
      <w:r w:rsidRPr="005571FA">
        <w:rPr>
          <w:rFonts w:ascii="Helvetica" w:hAnsi="Helvetica" w:cs="Calibri"/>
          <w:i/>
          <w:iCs/>
          <w:color w:val="000000"/>
          <w:sz w:val="21"/>
          <w:szCs w:val="21"/>
        </w:rPr>
        <w:t>Checklist for allied health service staff and practitioners while delivering face-to-face services during the COVID-19 pandemic - in practice.</w:t>
      </w:r>
      <w:r w:rsidRPr="005571FA">
        <w:rPr>
          <w:rFonts w:ascii="Helvetica" w:hAnsi="Helvetica" w:cs="Calibri"/>
          <w:color w:val="000000"/>
          <w:sz w:val="21"/>
          <w:szCs w:val="21"/>
        </w:rPr>
        <w:t xml:space="preserve"> 2020, Australian National University: Canberra.</w:t>
      </w:r>
    </w:p>
    <w:p w14:paraId="4BEC0527" w14:textId="77777777" w:rsidR="002454FA" w:rsidRPr="008D6A0D" w:rsidRDefault="002454FA" w:rsidP="002D74D9">
      <w:pPr>
        <w:rPr>
          <w:rFonts w:ascii="Helvetica" w:hAnsi="Helvetica"/>
          <w:sz w:val="22"/>
          <w:szCs w:val="22"/>
        </w:rPr>
      </w:pPr>
      <w:bookmarkStart w:id="0" w:name="_GoBack"/>
      <w:bookmarkEnd w:id="0"/>
    </w:p>
    <w:sectPr w:rsidR="002454FA" w:rsidRPr="008D6A0D" w:rsidSect="00BD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 LIGHT OBLIQUE">
    <w:altName w:val="HelveticaNeueLT Std Lt"/>
    <w:charset w:val="00"/>
    <w:family w:val="swiss"/>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7C37"/>
    <w:multiLevelType w:val="hybridMultilevel"/>
    <w:tmpl w:val="7D327558"/>
    <w:lvl w:ilvl="0" w:tplc="420C266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7E2F"/>
    <w:multiLevelType w:val="multilevel"/>
    <w:tmpl w:val="5B6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E59B1"/>
    <w:multiLevelType w:val="hybridMultilevel"/>
    <w:tmpl w:val="3806C58A"/>
    <w:lvl w:ilvl="0" w:tplc="420C266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A3221"/>
    <w:multiLevelType w:val="hybridMultilevel"/>
    <w:tmpl w:val="47B6A31E"/>
    <w:lvl w:ilvl="0" w:tplc="85D25320">
      <w:numFmt w:val="bullet"/>
      <w:lvlText w:val="-"/>
      <w:lvlJc w:val="left"/>
      <w:pPr>
        <w:ind w:left="420" w:hanging="360"/>
      </w:pPr>
      <w:rPr>
        <w:rFonts w:ascii="Helvetica" w:eastAsia="Times New Roman" w:hAnsi="Helvetic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B5C1382"/>
    <w:multiLevelType w:val="hybridMultilevel"/>
    <w:tmpl w:val="0456BB12"/>
    <w:lvl w:ilvl="0" w:tplc="575E1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D5F1C"/>
    <w:multiLevelType w:val="hybridMultilevel"/>
    <w:tmpl w:val="19B82682"/>
    <w:lvl w:ilvl="0" w:tplc="85D25320">
      <w:numFmt w:val="bullet"/>
      <w:lvlText w:val="-"/>
      <w:lvlJc w:val="left"/>
      <w:pPr>
        <w:ind w:left="4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9"/>
    <w:rsid w:val="00092666"/>
    <w:rsid w:val="0012092B"/>
    <w:rsid w:val="0013461F"/>
    <w:rsid w:val="001441D4"/>
    <w:rsid w:val="00144856"/>
    <w:rsid w:val="001757E8"/>
    <w:rsid w:val="001816DE"/>
    <w:rsid w:val="001A33D2"/>
    <w:rsid w:val="002102EA"/>
    <w:rsid w:val="002345D6"/>
    <w:rsid w:val="002454FA"/>
    <w:rsid w:val="00262598"/>
    <w:rsid w:val="00272FA9"/>
    <w:rsid w:val="002820F8"/>
    <w:rsid w:val="002A24E1"/>
    <w:rsid w:val="002A3936"/>
    <w:rsid w:val="002C4841"/>
    <w:rsid w:val="002D13EE"/>
    <w:rsid w:val="002D5C12"/>
    <w:rsid w:val="002D74D9"/>
    <w:rsid w:val="002E6BC7"/>
    <w:rsid w:val="002F58DE"/>
    <w:rsid w:val="0033641B"/>
    <w:rsid w:val="00350212"/>
    <w:rsid w:val="00352E12"/>
    <w:rsid w:val="003544C6"/>
    <w:rsid w:val="0038641F"/>
    <w:rsid w:val="003B378B"/>
    <w:rsid w:val="003C659F"/>
    <w:rsid w:val="003D1536"/>
    <w:rsid w:val="003F3322"/>
    <w:rsid w:val="004008A7"/>
    <w:rsid w:val="0042144B"/>
    <w:rsid w:val="004278CF"/>
    <w:rsid w:val="004D7944"/>
    <w:rsid w:val="004E16C1"/>
    <w:rsid w:val="004F4908"/>
    <w:rsid w:val="00531252"/>
    <w:rsid w:val="00540966"/>
    <w:rsid w:val="005571FA"/>
    <w:rsid w:val="005B33FA"/>
    <w:rsid w:val="005C0D81"/>
    <w:rsid w:val="005D0147"/>
    <w:rsid w:val="005D4D8D"/>
    <w:rsid w:val="006117B4"/>
    <w:rsid w:val="00617E54"/>
    <w:rsid w:val="006602A1"/>
    <w:rsid w:val="006C1BBA"/>
    <w:rsid w:val="006C5A49"/>
    <w:rsid w:val="006D15D0"/>
    <w:rsid w:val="006D2482"/>
    <w:rsid w:val="00711273"/>
    <w:rsid w:val="00711AAA"/>
    <w:rsid w:val="007213BF"/>
    <w:rsid w:val="007267C6"/>
    <w:rsid w:val="0073592A"/>
    <w:rsid w:val="00740579"/>
    <w:rsid w:val="00745D4C"/>
    <w:rsid w:val="00786A8F"/>
    <w:rsid w:val="007D210E"/>
    <w:rsid w:val="007D5E9A"/>
    <w:rsid w:val="007D7F1B"/>
    <w:rsid w:val="007E5DFB"/>
    <w:rsid w:val="00831F69"/>
    <w:rsid w:val="00866C42"/>
    <w:rsid w:val="00890D52"/>
    <w:rsid w:val="00893853"/>
    <w:rsid w:val="008B58C2"/>
    <w:rsid w:val="008B68E4"/>
    <w:rsid w:val="008C6026"/>
    <w:rsid w:val="008D4BF7"/>
    <w:rsid w:val="008D6A0D"/>
    <w:rsid w:val="00963F91"/>
    <w:rsid w:val="00A0371F"/>
    <w:rsid w:val="00A16945"/>
    <w:rsid w:val="00AA18AF"/>
    <w:rsid w:val="00B743F0"/>
    <w:rsid w:val="00BC3008"/>
    <w:rsid w:val="00BD4107"/>
    <w:rsid w:val="00BD7119"/>
    <w:rsid w:val="00BE1F20"/>
    <w:rsid w:val="00BF7B07"/>
    <w:rsid w:val="00C23E59"/>
    <w:rsid w:val="00C77F95"/>
    <w:rsid w:val="00CA083B"/>
    <w:rsid w:val="00CB3609"/>
    <w:rsid w:val="00CB6878"/>
    <w:rsid w:val="00D06499"/>
    <w:rsid w:val="00D07100"/>
    <w:rsid w:val="00D169EC"/>
    <w:rsid w:val="00D74E50"/>
    <w:rsid w:val="00D845E7"/>
    <w:rsid w:val="00DB50AA"/>
    <w:rsid w:val="00DC4F8A"/>
    <w:rsid w:val="00DD208D"/>
    <w:rsid w:val="00DE2169"/>
    <w:rsid w:val="00E0403F"/>
    <w:rsid w:val="00E15646"/>
    <w:rsid w:val="00EC07FF"/>
    <w:rsid w:val="00F65DD3"/>
    <w:rsid w:val="00F97E22"/>
    <w:rsid w:val="00FD5C1D"/>
    <w:rsid w:val="00FF1A58"/>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DA05"/>
  <w15:chartTrackingRefBased/>
  <w15:docId w15:val="{2FEDD2F8-1115-FB43-A5A4-AB16AD19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95"/>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4D9"/>
    <w:pPr>
      <w:ind w:left="720"/>
      <w:contextualSpacing/>
    </w:pPr>
  </w:style>
  <w:style w:type="table" w:styleId="TableGrid">
    <w:name w:val="Table Grid"/>
    <w:basedOn w:val="TableNormal"/>
    <w:uiPriority w:val="39"/>
    <w:rsid w:val="002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45E7"/>
    <w:rPr>
      <w:sz w:val="16"/>
      <w:szCs w:val="16"/>
    </w:rPr>
  </w:style>
  <w:style w:type="paragraph" w:styleId="CommentText">
    <w:name w:val="annotation text"/>
    <w:basedOn w:val="Normal"/>
    <w:link w:val="CommentTextChar"/>
    <w:uiPriority w:val="99"/>
    <w:semiHidden/>
    <w:unhideWhenUsed/>
    <w:rsid w:val="00D845E7"/>
    <w:rPr>
      <w:sz w:val="20"/>
      <w:szCs w:val="20"/>
    </w:rPr>
  </w:style>
  <w:style w:type="character" w:customStyle="1" w:styleId="CommentTextChar">
    <w:name w:val="Comment Text Char"/>
    <w:basedOn w:val="DefaultParagraphFont"/>
    <w:link w:val="CommentText"/>
    <w:uiPriority w:val="99"/>
    <w:semiHidden/>
    <w:rsid w:val="00D845E7"/>
    <w:rPr>
      <w:sz w:val="20"/>
      <w:szCs w:val="20"/>
    </w:rPr>
  </w:style>
  <w:style w:type="paragraph" w:styleId="CommentSubject">
    <w:name w:val="annotation subject"/>
    <w:basedOn w:val="CommentText"/>
    <w:next w:val="CommentText"/>
    <w:link w:val="CommentSubjectChar"/>
    <w:uiPriority w:val="99"/>
    <w:semiHidden/>
    <w:unhideWhenUsed/>
    <w:rsid w:val="00D845E7"/>
    <w:rPr>
      <w:b/>
      <w:bCs/>
    </w:rPr>
  </w:style>
  <w:style w:type="character" w:customStyle="1" w:styleId="CommentSubjectChar">
    <w:name w:val="Comment Subject Char"/>
    <w:basedOn w:val="CommentTextChar"/>
    <w:link w:val="CommentSubject"/>
    <w:uiPriority w:val="99"/>
    <w:semiHidden/>
    <w:rsid w:val="00D845E7"/>
    <w:rPr>
      <w:b/>
      <w:bCs/>
      <w:sz w:val="20"/>
      <w:szCs w:val="20"/>
    </w:rPr>
  </w:style>
  <w:style w:type="paragraph" w:styleId="BalloonText">
    <w:name w:val="Balloon Text"/>
    <w:basedOn w:val="Normal"/>
    <w:link w:val="BalloonTextChar"/>
    <w:uiPriority w:val="99"/>
    <w:semiHidden/>
    <w:unhideWhenUsed/>
    <w:rsid w:val="00D845E7"/>
    <w:rPr>
      <w:sz w:val="18"/>
      <w:szCs w:val="18"/>
    </w:rPr>
  </w:style>
  <w:style w:type="character" w:customStyle="1" w:styleId="BalloonTextChar">
    <w:name w:val="Balloon Text Char"/>
    <w:basedOn w:val="DefaultParagraphFont"/>
    <w:link w:val="BalloonText"/>
    <w:uiPriority w:val="99"/>
    <w:semiHidden/>
    <w:rsid w:val="00D845E7"/>
    <w:rPr>
      <w:rFonts w:ascii="Times New Roman" w:hAnsi="Times New Roman" w:cs="Times New Roman"/>
      <w:sz w:val="18"/>
      <w:szCs w:val="18"/>
    </w:rPr>
  </w:style>
  <w:style w:type="paragraph" w:customStyle="1" w:styleId="Default">
    <w:name w:val="Default"/>
    <w:rsid w:val="00C77F95"/>
    <w:pPr>
      <w:autoSpaceDE w:val="0"/>
      <w:autoSpaceDN w:val="0"/>
      <w:adjustRightInd w:val="0"/>
    </w:pPr>
    <w:rPr>
      <w:rFonts w:ascii="Arial" w:hAnsi="Arial" w:cs="Arial"/>
      <w:color w:val="000000"/>
      <w:lang w:val="en-GB"/>
    </w:rPr>
  </w:style>
  <w:style w:type="paragraph" w:customStyle="1" w:styleId="DHHStablecaption">
    <w:name w:val="DHHS table caption"/>
    <w:next w:val="Normal"/>
    <w:uiPriority w:val="3"/>
    <w:qFormat/>
    <w:rsid w:val="00350212"/>
    <w:pPr>
      <w:keepNext/>
      <w:keepLines/>
      <w:spacing w:before="240" w:after="120" w:line="240" w:lineRule="atLeast"/>
    </w:pPr>
    <w:rPr>
      <w:rFonts w:ascii="Arial" w:eastAsia="Times New Roman" w:hAnsi="Arial" w:cs="Times New Roman"/>
      <w:b/>
      <w:sz w:val="20"/>
      <w:szCs w:val="20"/>
      <w:lang w:val="en-AU"/>
    </w:rPr>
  </w:style>
  <w:style w:type="paragraph" w:customStyle="1" w:styleId="DHHSbody">
    <w:name w:val="DHHS body"/>
    <w:link w:val="DHHSbodyChar"/>
    <w:qFormat/>
    <w:rsid w:val="00350212"/>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350212"/>
    <w:pPr>
      <w:numPr>
        <w:numId w:val="2"/>
      </w:numPr>
      <w:tabs>
        <w:tab w:val="num" w:pos="360"/>
      </w:tabs>
      <w:spacing w:after="40"/>
      <w:ind w:left="0" w:firstLine="0"/>
    </w:pPr>
  </w:style>
  <w:style w:type="paragraph" w:customStyle="1" w:styleId="DHHSbullet2">
    <w:name w:val="DHHS bullet 2"/>
    <w:basedOn w:val="DHHSbody"/>
    <w:uiPriority w:val="2"/>
    <w:qFormat/>
    <w:rsid w:val="00350212"/>
    <w:pPr>
      <w:numPr>
        <w:ilvl w:val="1"/>
        <w:numId w:val="2"/>
      </w:numPr>
      <w:tabs>
        <w:tab w:val="num" w:pos="360"/>
      </w:tabs>
      <w:spacing w:after="40"/>
      <w:ind w:left="0" w:firstLine="0"/>
    </w:pPr>
  </w:style>
  <w:style w:type="numbering" w:customStyle="1" w:styleId="ZZBullets">
    <w:name w:val="ZZ Bullets"/>
    <w:rsid w:val="00350212"/>
    <w:pPr>
      <w:numPr>
        <w:numId w:val="2"/>
      </w:numPr>
    </w:pPr>
  </w:style>
  <w:style w:type="character" w:customStyle="1" w:styleId="DHHSbodyChar">
    <w:name w:val="DHHS body Char"/>
    <w:basedOn w:val="DefaultParagraphFont"/>
    <w:link w:val="DHHSbody"/>
    <w:locked/>
    <w:rsid w:val="00350212"/>
    <w:rPr>
      <w:rFonts w:ascii="Arial" w:eastAsia="Times" w:hAnsi="Arial" w:cs="Times New Roman"/>
      <w:sz w:val="20"/>
      <w:szCs w:val="20"/>
      <w:lang w:val="en-AU"/>
    </w:rPr>
  </w:style>
  <w:style w:type="paragraph" w:styleId="Revision">
    <w:name w:val="Revision"/>
    <w:hidden/>
    <w:uiPriority w:val="99"/>
    <w:semiHidden/>
    <w:rsid w:val="00831F69"/>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33641B"/>
    <w:pPr>
      <w:spacing w:before="100" w:beforeAutospacing="1" w:after="100" w:afterAutospacing="1"/>
    </w:pPr>
  </w:style>
  <w:style w:type="character" w:styleId="Hyperlink">
    <w:name w:val="Hyperlink"/>
    <w:basedOn w:val="DefaultParagraphFont"/>
    <w:uiPriority w:val="99"/>
    <w:semiHidden/>
    <w:unhideWhenUsed/>
    <w:rsid w:val="001A33D2"/>
    <w:rPr>
      <w:color w:val="0000FF"/>
      <w:u w:val="single"/>
    </w:rPr>
  </w:style>
  <w:style w:type="paragraph" w:customStyle="1" w:styleId="xmsolistparagraph">
    <w:name w:val="x_msolistparagraph"/>
    <w:basedOn w:val="Normal"/>
    <w:rsid w:val="003B37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7081">
      <w:bodyDiv w:val="1"/>
      <w:marLeft w:val="0"/>
      <w:marRight w:val="0"/>
      <w:marTop w:val="0"/>
      <w:marBottom w:val="0"/>
      <w:divBdr>
        <w:top w:val="none" w:sz="0" w:space="0" w:color="auto"/>
        <w:left w:val="none" w:sz="0" w:space="0" w:color="auto"/>
        <w:bottom w:val="none" w:sz="0" w:space="0" w:color="auto"/>
        <w:right w:val="none" w:sz="0" w:space="0" w:color="auto"/>
      </w:divBdr>
    </w:div>
    <w:div w:id="815292987">
      <w:bodyDiv w:val="1"/>
      <w:marLeft w:val="0"/>
      <w:marRight w:val="0"/>
      <w:marTop w:val="0"/>
      <w:marBottom w:val="0"/>
      <w:divBdr>
        <w:top w:val="none" w:sz="0" w:space="0" w:color="auto"/>
        <w:left w:val="none" w:sz="0" w:space="0" w:color="auto"/>
        <w:bottom w:val="none" w:sz="0" w:space="0" w:color="auto"/>
        <w:right w:val="none" w:sz="0" w:space="0" w:color="auto"/>
      </w:divBdr>
    </w:div>
    <w:div w:id="1011568534">
      <w:bodyDiv w:val="1"/>
      <w:marLeft w:val="0"/>
      <w:marRight w:val="0"/>
      <w:marTop w:val="0"/>
      <w:marBottom w:val="0"/>
      <w:divBdr>
        <w:top w:val="none" w:sz="0" w:space="0" w:color="auto"/>
        <w:left w:val="none" w:sz="0" w:space="0" w:color="auto"/>
        <w:bottom w:val="none" w:sz="0" w:space="0" w:color="auto"/>
        <w:right w:val="none" w:sz="0" w:space="0" w:color="auto"/>
      </w:divBdr>
      <w:divsChild>
        <w:div w:id="1983002157">
          <w:marLeft w:val="0"/>
          <w:marRight w:val="0"/>
          <w:marTop w:val="0"/>
          <w:marBottom w:val="0"/>
          <w:divBdr>
            <w:top w:val="none" w:sz="0" w:space="0" w:color="auto"/>
            <w:left w:val="none" w:sz="0" w:space="0" w:color="auto"/>
            <w:bottom w:val="none" w:sz="0" w:space="0" w:color="auto"/>
            <w:right w:val="none" w:sz="0" w:space="0" w:color="auto"/>
          </w:divBdr>
        </w:div>
        <w:div w:id="1677423382">
          <w:marLeft w:val="0"/>
          <w:marRight w:val="0"/>
          <w:marTop w:val="0"/>
          <w:marBottom w:val="0"/>
          <w:divBdr>
            <w:top w:val="none" w:sz="0" w:space="0" w:color="auto"/>
            <w:left w:val="none" w:sz="0" w:space="0" w:color="auto"/>
            <w:bottom w:val="none" w:sz="0" w:space="0" w:color="auto"/>
            <w:right w:val="none" w:sz="0" w:space="0" w:color="auto"/>
          </w:divBdr>
        </w:div>
        <w:div w:id="1083183253">
          <w:marLeft w:val="0"/>
          <w:marRight w:val="0"/>
          <w:marTop w:val="0"/>
          <w:marBottom w:val="0"/>
          <w:divBdr>
            <w:top w:val="none" w:sz="0" w:space="0" w:color="auto"/>
            <w:left w:val="none" w:sz="0" w:space="0" w:color="auto"/>
            <w:bottom w:val="none" w:sz="0" w:space="0" w:color="auto"/>
            <w:right w:val="none" w:sz="0" w:space="0" w:color="auto"/>
          </w:divBdr>
        </w:div>
      </w:divsChild>
    </w:div>
    <w:div w:id="1429277387">
      <w:bodyDiv w:val="1"/>
      <w:marLeft w:val="0"/>
      <w:marRight w:val="0"/>
      <w:marTop w:val="0"/>
      <w:marBottom w:val="0"/>
      <w:divBdr>
        <w:top w:val="none" w:sz="0" w:space="0" w:color="auto"/>
        <w:left w:val="none" w:sz="0" w:space="0" w:color="auto"/>
        <w:bottom w:val="none" w:sz="0" w:space="0" w:color="auto"/>
        <w:right w:val="none" w:sz="0" w:space="0" w:color="auto"/>
      </w:divBdr>
    </w:div>
    <w:div w:id="19672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ealth.gov.au/resources/apps-and-tools/covid-19-infection-control-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Vuong</dc:creator>
  <cp:keywords/>
  <dc:description/>
  <cp:lastModifiedBy>Tobias James</cp:lastModifiedBy>
  <cp:revision>15</cp:revision>
  <dcterms:created xsi:type="dcterms:W3CDTF">2020-10-13T00:06:00Z</dcterms:created>
  <dcterms:modified xsi:type="dcterms:W3CDTF">2020-11-27T01:35:00Z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id="QG6zGBse"/&gt;&lt;style id="http://www.zotero.org/styles/nature" hasBibliography="1" bibliographyStyleHasBeenSet="0"/&gt;&lt;prefs&gt;&lt;pref name="fieldType" value="Field"/&gt;&lt;/prefs&gt;&lt;/data&gt;</vt:lpwstr>
  </property>
</Properties>
</file>