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3078D" w14:textId="77777777" w:rsidR="003B12CC" w:rsidRPr="00313B50" w:rsidRDefault="003B12CC" w:rsidP="003B12CC">
      <w:pPr>
        <w:rPr>
          <w:rFonts w:asciiTheme="majorHAnsi" w:hAnsiTheme="majorHAnsi"/>
          <w:sz w:val="24"/>
        </w:rPr>
      </w:pPr>
    </w:p>
    <w:p w14:paraId="7565A53B" w14:textId="77777777" w:rsidR="003B12CC" w:rsidRPr="00313B50" w:rsidRDefault="003B12CC" w:rsidP="003B12CC">
      <w:pPr>
        <w:rPr>
          <w:rFonts w:asciiTheme="majorHAnsi" w:hAnsiTheme="majorHAnsi"/>
          <w:sz w:val="24"/>
        </w:rPr>
      </w:pPr>
    </w:p>
    <w:p w14:paraId="5780AFAF" w14:textId="77777777" w:rsidR="003B12CC" w:rsidRPr="0032760A" w:rsidRDefault="003B12CC" w:rsidP="003B12CC">
      <w:pPr>
        <w:rPr>
          <w:rFonts w:ascii="Nirmala UI" w:hAnsi="Nirmala UI" w:cs="Nirmala UI"/>
          <w:sz w:val="24"/>
        </w:rPr>
      </w:pPr>
    </w:p>
    <w:p w14:paraId="7EE0B219" w14:textId="77777777" w:rsidR="003B12CC" w:rsidRPr="0032760A" w:rsidRDefault="003B12CC" w:rsidP="003B12CC">
      <w:pPr>
        <w:pStyle w:val="Heading1"/>
        <w:jc w:val="center"/>
        <w:rPr>
          <w:rFonts w:ascii="Nirmala UI" w:hAnsi="Nirmala UI" w:cs="Nirmala UI"/>
          <w:b/>
          <w:bCs/>
          <w:sz w:val="20"/>
          <w:szCs w:val="20"/>
        </w:rPr>
      </w:pPr>
      <w:r w:rsidRPr="0032760A">
        <w:rPr>
          <w:rFonts w:ascii="Nirmala UI" w:hAnsi="Nirmala UI" w:cs="Nirmala UI"/>
          <w:b/>
          <w:bCs/>
          <w:sz w:val="20"/>
          <w:szCs w:val="20"/>
          <w:cs/>
          <w:lang w:bidi="bn"/>
        </w:rPr>
        <w:t xml:space="preserve">সম্মতি ফর্ম </w:t>
      </w:r>
    </w:p>
    <w:p w14:paraId="0D1D6E02" w14:textId="77777777" w:rsidR="003B12CC" w:rsidRPr="0032760A" w:rsidRDefault="003B12CC" w:rsidP="003B12CC">
      <w:pPr>
        <w:pStyle w:val="Heading2"/>
        <w:rPr>
          <w:rFonts w:ascii="Nirmala UI" w:hAnsi="Nirmala UI" w:cs="Nirmala UI"/>
          <w:sz w:val="20"/>
          <w:szCs w:val="20"/>
          <w:lang w:bidi="bn-BD"/>
        </w:rPr>
      </w:pPr>
      <w:bookmarkStart w:id="0" w:name="_Hlk132545174"/>
      <w:r w:rsidRPr="0032760A">
        <w:rPr>
          <w:rFonts w:ascii="Nirmala UI" w:hAnsi="Nirmala UI" w:cs="Nirmala UI"/>
          <w:sz w:val="20"/>
          <w:szCs w:val="20"/>
          <w:cs/>
          <w:lang w:bidi="bn"/>
        </w:rPr>
        <w:t>আমি এই গবেষণাটি সম্পর্কিত উপরের তথ্য</w:t>
      </w:r>
      <w:proofErr w:type="spellStart"/>
      <w:r w:rsidRPr="0032760A">
        <w:rPr>
          <w:rFonts w:ascii="Nirmala UI" w:hAnsi="Nirmala UI" w:cs="Nirmala UI"/>
          <w:sz w:val="20"/>
          <w:szCs w:val="20"/>
          <w:lang w:val="en-US" w:bidi="bn-BD"/>
        </w:rPr>
        <w:t>গুলো</w:t>
      </w:r>
      <w:proofErr w:type="spellEnd"/>
      <w:r w:rsidRPr="0032760A">
        <w:rPr>
          <w:rFonts w:ascii="Nirmala UI" w:hAnsi="Nirmala UI" w:cs="Nirmala UI"/>
          <w:sz w:val="20"/>
          <w:szCs w:val="20"/>
          <w:cs/>
          <w:lang w:bidi="bn"/>
        </w:rPr>
        <w:t xml:space="preserve"> পড়েছি এবং বুঝতে পেরেছি । আমি বুঝতে পেরেছি যে </w:t>
      </w:r>
      <w:proofErr w:type="spellStart"/>
      <w:r>
        <w:rPr>
          <w:rFonts w:ascii="Nirmala UI" w:hAnsi="Nirmala UI" w:cs="Nirmala UI"/>
          <w:sz w:val="20"/>
          <w:szCs w:val="20"/>
          <w:lang w:val="en-US" w:bidi="bn-BD"/>
        </w:rPr>
        <w:t>এই</w:t>
      </w:r>
      <w:proofErr w:type="spellEnd"/>
      <w:r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>
        <w:rPr>
          <w:rFonts w:ascii="Nirmala UI" w:hAnsi="Nirmala UI" w:cs="Nirmala UI"/>
          <w:sz w:val="20"/>
          <w:szCs w:val="20"/>
          <w:lang w:val="en-US" w:bidi="bn-BD"/>
        </w:rPr>
        <w:t>গবেষণায়</w:t>
      </w:r>
      <w:proofErr w:type="spellEnd"/>
      <w:r>
        <w:rPr>
          <w:rFonts w:ascii="Nirmala UI" w:hAnsi="Nirmala UI" w:cs="Nirmala UI" w:hint="cs"/>
          <w:sz w:val="20"/>
          <w:szCs w:val="20"/>
          <w:cs/>
          <w:lang w:bidi="bn"/>
        </w:rPr>
        <w:t xml:space="preserve">  </w:t>
      </w:r>
      <w:r w:rsidRPr="0032760A">
        <w:rPr>
          <w:rFonts w:ascii="Nirmala UI" w:hAnsi="Nirmala UI" w:cs="Nirmala UI"/>
          <w:sz w:val="20"/>
          <w:szCs w:val="20"/>
          <w:cs/>
          <w:lang w:bidi="bn"/>
        </w:rPr>
        <w:t>আমার অংশগ্রহণ</w:t>
      </w:r>
      <w:r>
        <w:rPr>
          <w:rFonts w:ascii="Nirmala UI" w:hAnsi="Nirmala UI" w:cs="Nirmala UI" w:hint="cs"/>
          <w:sz w:val="20"/>
          <w:szCs w:val="20"/>
          <w:cs/>
          <w:lang w:bidi="bn"/>
        </w:rPr>
        <w:t xml:space="preserve"> যে কোনো সময় </w:t>
      </w:r>
      <w:r w:rsidRPr="0032760A">
        <w:rPr>
          <w:rFonts w:ascii="Nirmala UI" w:hAnsi="Nirmala UI" w:cs="Nirmala UI"/>
          <w:sz w:val="20"/>
          <w:szCs w:val="20"/>
          <w:cs/>
          <w:lang w:bidi="bn"/>
        </w:rPr>
        <w:t xml:space="preserve">প্রত্যাহার করতে পারবো।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আমি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এটাও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বুঝতে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পেরেছি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যে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বৈজ্ঞানিক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প্রতিবেদন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চূড়ান্ত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হওয়ার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আগে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(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আনুমানিক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মে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, </w:t>
      </w:r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২০২৪</w:t>
      </w:r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) </w:t>
      </w:r>
      <w:r w:rsidRPr="00B61E9E">
        <w:rPr>
          <w:rFonts w:ascii="Nirmala UI" w:hAnsi="Nirmala UI" w:cs="Nirmala UI"/>
          <w:sz w:val="20"/>
          <w:szCs w:val="20"/>
          <w:cs/>
          <w:lang w:bidi="bn"/>
        </w:rPr>
        <w:t xml:space="preserve">যে কোনো সময় গবেষক দলের সাথে যোগাযোগ করে গবেষণায় আমার </w:t>
      </w:r>
      <w:r w:rsidRPr="00A336CD">
        <w:rPr>
          <w:rFonts w:ascii="Nirmala UI" w:hAnsi="Nirmala UI" w:cs="Nirmala UI" w:hint="cs"/>
          <w:sz w:val="20"/>
          <w:szCs w:val="20"/>
          <w:cs/>
          <w:lang w:bidi="bn"/>
        </w:rPr>
        <w:t>প্রদত্ত</w:t>
      </w:r>
      <w:r w:rsidRPr="00A336CD">
        <w:rPr>
          <w:rFonts w:ascii="Nirmala UI" w:hAnsi="Nirmala UI" w:cs="Nirmala UI"/>
          <w:sz w:val="20"/>
          <w:szCs w:val="20"/>
          <w:cs/>
          <w:lang w:bidi="bn"/>
        </w:rPr>
        <w:t xml:space="preserve"> </w:t>
      </w:r>
      <w:r w:rsidRPr="00A336CD">
        <w:rPr>
          <w:rFonts w:ascii="Nirmala UI" w:hAnsi="Nirmala UI" w:cs="Nirmala UI" w:hint="cs"/>
          <w:sz w:val="20"/>
          <w:szCs w:val="20"/>
          <w:cs/>
          <w:lang w:bidi="bn"/>
        </w:rPr>
        <w:t>তথ্যাবলী</w:t>
      </w:r>
      <w:r w:rsidRPr="00B61E9E">
        <w:rPr>
          <w:rFonts w:ascii="Nirmala UI" w:hAnsi="Nirmala UI" w:cs="Nirmala UI"/>
          <w:sz w:val="20"/>
          <w:szCs w:val="20"/>
          <w:cs/>
          <w:lang w:bidi="bn"/>
        </w:rPr>
        <w:t xml:space="preserve"> প্রত্যাহার করতে পারবো</w:t>
      </w:r>
      <w:r w:rsidRPr="00A336CD">
        <w:rPr>
          <w:rFonts w:ascii="Nirmala UI" w:hAnsi="Nirmala UI" w:cs="Nirmala UI"/>
          <w:sz w:val="20"/>
          <w:szCs w:val="20"/>
          <w:lang w:bidi="bn"/>
        </w:rPr>
        <w:t>,</w:t>
      </w:r>
      <w:r w:rsidRPr="00A336CD">
        <w:rPr>
          <w:rFonts w:ascii="Nirmala UI" w:hAnsi="Nirmala UI" w:cs="Nirmala UI"/>
          <w:sz w:val="20"/>
          <w:szCs w:val="20"/>
          <w:cs/>
          <w:lang w:bidi="bn"/>
        </w:rPr>
        <w:t xml:space="preserve"> </w:t>
      </w:r>
      <w:r w:rsidRPr="00A336CD">
        <w:rPr>
          <w:rFonts w:ascii="Nirmala UI" w:hAnsi="Nirmala UI" w:cs="Nirmala UI" w:hint="cs"/>
          <w:sz w:val="20"/>
          <w:szCs w:val="20"/>
          <w:cs/>
          <w:lang w:bidi="bn"/>
        </w:rPr>
        <w:t>অন্যথায়</w:t>
      </w:r>
      <w:r w:rsidRPr="00A336CD">
        <w:rPr>
          <w:rFonts w:ascii="Nirmala UI" w:hAnsi="Nirmala UI" w:cs="Nirmala UI"/>
          <w:sz w:val="20"/>
          <w:szCs w:val="20"/>
          <w:cs/>
          <w:lang w:bidi="bn"/>
        </w:rPr>
        <w:t xml:space="preserve"> </w:t>
      </w:r>
      <w:r w:rsidRPr="00A336CD">
        <w:rPr>
          <w:rFonts w:ascii="Nirmala UI" w:hAnsi="Nirmala UI" w:cs="Nirmala UI" w:hint="cs"/>
          <w:sz w:val="20"/>
          <w:szCs w:val="20"/>
          <w:cs/>
          <w:lang w:bidi="bn"/>
        </w:rPr>
        <w:t>আমার</w:t>
      </w:r>
      <w:r w:rsidRPr="00A336CD">
        <w:rPr>
          <w:rFonts w:ascii="Nirmala UI" w:hAnsi="Nirmala UI" w:cs="Nirmala UI"/>
          <w:sz w:val="20"/>
          <w:szCs w:val="20"/>
          <w:cs/>
          <w:lang w:bidi="bn"/>
        </w:rPr>
        <w:t xml:space="preserve"> </w:t>
      </w:r>
      <w:r w:rsidRPr="00A336CD">
        <w:rPr>
          <w:rFonts w:ascii="Nirmala UI" w:hAnsi="Nirmala UI" w:cs="Nirmala UI" w:hint="cs"/>
          <w:sz w:val="20"/>
          <w:szCs w:val="20"/>
          <w:cs/>
          <w:lang w:bidi="bn"/>
        </w:rPr>
        <w:t>প্রদত্ত</w:t>
      </w:r>
      <w:r w:rsidRPr="00A336CD">
        <w:rPr>
          <w:rFonts w:ascii="Nirmala UI" w:hAnsi="Nirmala UI" w:cs="Nirmala UI"/>
          <w:sz w:val="20"/>
          <w:szCs w:val="20"/>
          <w:cs/>
          <w:lang w:bidi="bn"/>
        </w:rPr>
        <w:t xml:space="preserve"> </w:t>
      </w:r>
      <w:r w:rsidRPr="00A336CD">
        <w:rPr>
          <w:rFonts w:ascii="Nirmala UI" w:hAnsi="Nirmala UI" w:cs="Nirmala UI" w:hint="cs"/>
          <w:sz w:val="20"/>
          <w:szCs w:val="20"/>
          <w:cs/>
          <w:lang w:bidi="bn"/>
        </w:rPr>
        <w:t>তথ্যাবলী</w:t>
      </w:r>
      <w:r w:rsidRPr="00A336CD">
        <w:rPr>
          <w:rFonts w:ascii="Nirmala UI" w:hAnsi="Nirmala UI" w:cs="Nirmala UI"/>
          <w:sz w:val="20"/>
          <w:szCs w:val="20"/>
          <w:cs/>
          <w:lang w:bidi="bn"/>
        </w:rPr>
        <w:t xml:space="preserve"> </w:t>
      </w:r>
      <w:r w:rsidRPr="00A336CD">
        <w:rPr>
          <w:rFonts w:ascii="Nirmala UI" w:hAnsi="Nirmala UI" w:cs="Nirmala UI" w:hint="cs"/>
          <w:sz w:val="20"/>
          <w:szCs w:val="20"/>
          <w:cs/>
          <w:lang w:bidi="bn"/>
        </w:rPr>
        <w:t>গবেষণায়</w:t>
      </w:r>
      <w:r w:rsidRPr="00A336CD">
        <w:rPr>
          <w:rFonts w:ascii="Nirmala UI" w:hAnsi="Nirmala UI" w:cs="Nirmala UI"/>
          <w:sz w:val="20"/>
          <w:szCs w:val="20"/>
          <w:cs/>
          <w:lang w:bidi="bn"/>
        </w:rPr>
        <w:t xml:space="preserve"> </w:t>
      </w:r>
      <w:r w:rsidRPr="00A336CD">
        <w:rPr>
          <w:rFonts w:ascii="Nirmala UI" w:hAnsi="Nirmala UI" w:cs="Nirmala UI" w:hint="cs"/>
          <w:sz w:val="20"/>
          <w:szCs w:val="20"/>
          <w:cs/>
          <w:lang w:bidi="bn"/>
        </w:rPr>
        <w:t>ব্যবহারে</w:t>
      </w:r>
      <w:r w:rsidRPr="00A336CD">
        <w:rPr>
          <w:rFonts w:ascii="Nirmala UI" w:hAnsi="Nirmala UI" w:cs="Nirmala UI"/>
          <w:sz w:val="20"/>
          <w:szCs w:val="20"/>
          <w:cs/>
          <w:lang w:bidi="bn"/>
        </w:rPr>
        <w:t xml:space="preserve"> </w:t>
      </w:r>
      <w:r w:rsidRPr="00A336CD">
        <w:rPr>
          <w:rFonts w:ascii="Nirmala UI" w:hAnsi="Nirmala UI" w:cs="Nirmala UI" w:hint="cs"/>
          <w:sz w:val="20"/>
          <w:szCs w:val="20"/>
          <w:cs/>
          <w:lang w:bidi="bn"/>
        </w:rPr>
        <w:t>আমি</w:t>
      </w:r>
      <w:r w:rsidRPr="00A336CD">
        <w:rPr>
          <w:rFonts w:ascii="Nirmala UI" w:hAnsi="Nirmala UI" w:cs="Nirmala UI"/>
          <w:sz w:val="20"/>
          <w:szCs w:val="20"/>
          <w:cs/>
          <w:lang w:bidi="bn"/>
        </w:rPr>
        <w:t xml:space="preserve"> </w:t>
      </w:r>
      <w:r w:rsidRPr="00A336CD">
        <w:rPr>
          <w:rFonts w:ascii="Nirmala UI" w:hAnsi="Nirmala UI" w:cs="Nirmala UI" w:hint="cs"/>
          <w:sz w:val="20"/>
          <w:szCs w:val="20"/>
          <w:cs/>
          <w:lang w:bidi="bn"/>
        </w:rPr>
        <w:t>সম্মত</w:t>
      </w:r>
      <w:r>
        <w:rPr>
          <w:rFonts w:ascii="Nirmala UI" w:hAnsi="Nirmala UI" w:cs="Nirmala UI" w:hint="cs"/>
          <w:sz w:val="20"/>
          <w:szCs w:val="20"/>
          <w:cs/>
          <w:lang w:bidi="bn"/>
        </w:rPr>
        <w:t xml:space="preserve"> </w:t>
      </w:r>
      <w:proofErr w:type="spellStart"/>
      <w:r>
        <w:rPr>
          <w:rFonts w:ascii="Nirmala UI" w:hAnsi="Nirmala UI" w:cs="Nirmala UI"/>
          <w:sz w:val="20"/>
          <w:szCs w:val="20"/>
          <w:lang w:val="en-US" w:bidi="bn-BD"/>
        </w:rPr>
        <w:t>রয়েছি</w:t>
      </w:r>
      <w:proofErr w:type="spellEnd"/>
      <w:r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>
        <w:rPr>
          <w:rFonts w:ascii="Nirmala UI" w:hAnsi="Nirmala UI" w:cs="Nirmala UI"/>
          <w:sz w:val="20"/>
          <w:szCs w:val="20"/>
          <w:lang w:val="en-US" w:bidi="bn-BD"/>
        </w:rPr>
        <w:t>বলে</w:t>
      </w:r>
      <w:proofErr w:type="spellEnd"/>
      <w:r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>
        <w:rPr>
          <w:rFonts w:ascii="Nirmala UI" w:hAnsi="Nirmala UI" w:cs="Nirmala UI"/>
          <w:sz w:val="20"/>
          <w:szCs w:val="20"/>
          <w:lang w:val="en-US" w:bidi="bn-BD"/>
        </w:rPr>
        <w:t>ধরে</w:t>
      </w:r>
      <w:proofErr w:type="spellEnd"/>
      <w:r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>
        <w:rPr>
          <w:rFonts w:ascii="Nirmala UI" w:hAnsi="Nirmala UI" w:cs="Nirmala UI"/>
          <w:sz w:val="20"/>
          <w:szCs w:val="20"/>
          <w:lang w:val="en-US" w:bidi="bn-BD"/>
        </w:rPr>
        <w:t>নেয়া</w:t>
      </w:r>
      <w:proofErr w:type="spellEnd"/>
      <w:r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>
        <w:rPr>
          <w:rFonts w:ascii="Nirmala UI" w:hAnsi="Nirmala UI" w:cs="Nirmala UI"/>
          <w:sz w:val="20"/>
          <w:szCs w:val="20"/>
          <w:lang w:val="en-US" w:bidi="bn-BD"/>
        </w:rPr>
        <w:t>হবে</w:t>
      </w:r>
      <w:proofErr w:type="spellEnd"/>
      <w:r w:rsidRPr="00A336C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  <w:r w:rsidRPr="00A336CD">
        <w:rPr>
          <w:rFonts w:ascii="Nirmala UI" w:hAnsi="Nirmala UI" w:cs="Nirmala UI"/>
          <w:sz w:val="20"/>
          <w:szCs w:val="20"/>
          <w:cs/>
          <w:lang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আমি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এটাও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বুঝতে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পেরেছি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যে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প্রথম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বা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দ্বিতীয়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ফলো</w:t>
      </w:r>
      <w:r w:rsidRPr="00A336CD">
        <w:rPr>
          <w:rFonts w:ascii="Nirmala UI" w:hAnsi="Nirmala UI" w:cs="Nirmala UI"/>
          <w:sz w:val="20"/>
          <w:szCs w:val="20"/>
          <w:lang w:val="en-US" w:bidi="bn-BD"/>
        </w:rPr>
        <w:t>-</w:t>
      </w:r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আপ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জরিপ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মিস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করলে</w:t>
      </w:r>
      <w:proofErr w:type="spellEnd"/>
      <w:r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>
        <w:rPr>
          <w:rFonts w:ascii="Nirmala UI" w:hAnsi="Nirmala UI" w:cs="Nirmala UI"/>
          <w:sz w:val="20"/>
          <w:szCs w:val="20"/>
          <w:lang w:val="en-US" w:bidi="bn-BD"/>
        </w:rPr>
        <w:t>বা</w:t>
      </w:r>
      <w:proofErr w:type="spellEnd"/>
      <w:r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>
        <w:rPr>
          <w:rFonts w:ascii="Nirmala UI" w:hAnsi="Nirmala UI" w:cs="Nirmala UI"/>
          <w:sz w:val="20"/>
          <w:szCs w:val="20"/>
          <w:lang w:val="en-US" w:bidi="bn-BD"/>
        </w:rPr>
        <w:t>অসম্পূর্ণ</w:t>
      </w:r>
      <w:proofErr w:type="spellEnd"/>
      <w:r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>
        <w:rPr>
          <w:rFonts w:ascii="Nirmala UI" w:hAnsi="Nirmala UI" w:cs="Nirmala UI"/>
          <w:sz w:val="20"/>
          <w:szCs w:val="20"/>
          <w:lang w:val="en-US" w:bidi="bn-BD"/>
        </w:rPr>
        <w:t>রাখলেও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পরবর্তী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জরিপে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অংশগ্রহণের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জন্য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আমার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সাথে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যোগাযোগ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করা</w:t>
      </w:r>
      <w:proofErr w:type="spellEnd"/>
      <w:r w:rsidRPr="00A336CD">
        <w:rPr>
          <w:rFonts w:ascii="Nirmala UI" w:hAnsi="Nirmala UI" w:cs="Nirmala UI"/>
          <w:sz w:val="20"/>
          <w:szCs w:val="20"/>
          <w:lang w:val="en-US" w:bidi="bn-BD"/>
        </w:rPr>
        <w:t xml:space="preserve"> </w:t>
      </w:r>
      <w:proofErr w:type="spellStart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হবে</w:t>
      </w:r>
      <w:proofErr w:type="spellEnd"/>
      <w:r w:rsidRPr="00A336CD">
        <w:rPr>
          <w:rFonts w:ascii="Nirmala UI" w:hAnsi="Nirmala UI" w:cs="Nirmala UI" w:hint="cs"/>
          <w:sz w:val="20"/>
          <w:szCs w:val="20"/>
          <w:lang w:val="en-US" w:bidi="bn-BD"/>
        </w:rPr>
        <w:t>।</w:t>
      </w:r>
      <w:r w:rsidRPr="0032760A">
        <w:rPr>
          <w:rFonts w:ascii="Nirmala UI" w:hAnsi="Nirmala UI" w:cs="Nirmala UI"/>
          <w:sz w:val="20"/>
          <w:szCs w:val="20"/>
          <w:cs/>
          <w:lang w:bidi="bn"/>
        </w:rPr>
        <w:t xml:space="preserve"> সকল কিছু বুঝে</w:t>
      </w:r>
      <w:r w:rsidRPr="0032760A">
        <w:rPr>
          <w:rFonts w:ascii="Nirmala UI" w:hAnsi="Nirmala UI" w:cs="Nirmala UI"/>
          <w:sz w:val="20"/>
          <w:szCs w:val="20"/>
          <w:cs/>
          <w:lang w:bidi="bn-BD"/>
        </w:rPr>
        <w:t xml:space="preserve">ঃ </w:t>
      </w:r>
      <w:bookmarkEnd w:id="0"/>
    </w:p>
    <w:p w14:paraId="3D11FF32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ind w:left="1134" w:hanging="1134"/>
        <w:rPr>
          <w:rFonts w:ascii="Nirmala UI" w:eastAsia="MS Gothic" w:hAnsi="Nirmala UI" w:cs="Nirmala UI"/>
          <w:szCs w:val="20"/>
        </w:rPr>
      </w:pPr>
      <w:r w:rsidRPr="0032760A">
        <w:rPr>
          <w:rFonts w:ascii="Nirmala UI" w:hAnsi="Nirmala UI" w:cs="Nirmala UI"/>
          <w:szCs w:val="20"/>
          <w:cs/>
          <w:lang w:bidi="bn"/>
        </w:rPr>
        <w:t xml:space="preserve">            </w:t>
      </w:r>
      <w:r w:rsidRPr="0032760A">
        <w:rPr>
          <w:rFonts w:ascii="Segoe UI Symbol" w:hAnsi="Segoe UI Symbol" w:cs="Segoe UI Symbol" w:hint="cs"/>
          <w:szCs w:val="20"/>
          <w:cs/>
          <w:lang w:bidi="bn"/>
        </w:rPr>
        <w:t>☐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হ্যাঁ, আমি এই গবেষণায় অংশ নিতে সম্মত আছি, যার মধ্যে একটি প্রাথমিক জরিপ এবং তিনটি ফলো-আপ সার্ভে অন্তর্ভুক্ত রয়েছে।</w:t>
      </w:r>
    </w:p>
    <w:p w14:paraId="7677EB0A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rPr>
          <w:rFonts w:ascii="Nirmala UI" w:hAnsi="Nirmala UI" w:cs="Nirmala UI"/>
          <w:sz w:val="24"/>
        </w:rPr>
      </w:pPr>
      <w:r w:rsidRPr="0032760A">
        <w:rPr>
          <w:rFonts w:ascii="Nirmala UI" w:hAnsi="Nirmala UI" w:cs="Nirmala UI"/>
          <w:szCs w:val="20"/>
        </w:rPr>
        <w:t xml:space="preserve">            </w:t>
      </w:r>
      <w:sdt>
        <w:sdtPr>
          <w:rPr>
            <w:rFonts w:ascii="Nirmala UI" w:hAnsi="Nirmala UI" w:cs="Nirmala UI"/>
            <w:szCs w:val="20"/>
          </w:rPr>
          <w:id w:val="946970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2760A">
            <w:rPr>
              <w:rFonts w:ascii="Segoe UI Symbol" w:hAnsi="Segoe UI Symbol" w:cs="Segoe UI Symbol" w:hint="cs"/>
              <w:szCs w:val="20"/>
              <w:cs/>
              <w:lang w:bidi="bn"/>
            </w:rPr>
            <w:t>☐</w:t>
          </w:r>
        </w:sdtContent>
      </w:sdt>
      <w:r w:rsidRPr="0032760A">
        <w:rPr>
          <w:rFonts w:ascii="Nirmala UI" w:hAnsi="Nirmala UI" w:cs="Nirmala UI"/>
          <w:szCs w:val="20"/>
          <w:cs/>
          <w:lang w:bidi="bn"/>
        </w:rPr>
        <w:t xml:space="preserve"> না, আমি এই গবেষণায় অংশগ্রহণ করতে চাই না।</w:t>
      </w:r>
    </w:p>
    <w:p w14:paraId="7180E294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rPr>
          <w:rFonts w:ascii="Nirmala UI" w:hAnsi="Nirmala UI" w:cs="Nirmala UI"/>
          <w:sz w:val="24"/>
        </w:rPr>
      </w:pPr>
    </w:p>
    <w:p w14:paraId="78814305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rPr>
          <w:rFonts w:ascii="Nirmala UI" w:hAnsi="Nirmala UI" w:cs="Nirmala UI"/>
          <w:sz w:val="24"/>
        </w:rPr>
      </w:pPr>
    </w:p>
    <w:p w14:paraId="11F50F61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rPr>
          <w:rFonts w:ascii="Nirmala UI" w:hAnsi="Nirmala UI" w:cs="Nirmala UI"/>
          <w:szCs w:val="20"/>
          <w:cs/>
          <w:lang w:val="en-US" w:bidi="bn-BD"/>
        </w:rPr>
      </w:pPr>
      <w:r w:rsidRPr="0032760A">
        <w:rPr>
          <w:rFonts w:ascii="Nirmala UI" w:hAnsi="Nirmala UI" w:cs="Nirmala UI"/>
          <w:szCs w:val="20"/>
          <w:cs/>
          <w:lang w:bidi="bn"/>
        </w:rPr>
        <w:t xml:space="preserve">এই </w:t>
      </w:r>
      <w:proofErr w:type="spellStart"/>
      <w:r w:rsidRPr="0032760A">
        <w:rPr>
          <w:rFonts w:ascii="Nirmala UI" w:hAnsi="Nirmala UI" w:cs="Nirmala UI"/>
          <w:szCs w:val="20"/>
          <w:lang w:val="en-US" w:bidi="bn-BD"/>
        </w:rPr>
        <w:t>গবেষণার</w:t>
      </w:r>
      <w:proofErr w:type="spellEnd"/>
      <w:r w:rsidRPr="0032760A">
        <w:rPr>
          <w:rFonts w:ascii="Nirmala UI" w:hAnsi="Nirmala UI" w:cs="Nirmala UI"/>
          <w:szCs w:val="20"/>
          <w:lang w:val="en-US" w:bidi="bn-BD"/>
        </w:rPr>
        <w:t xml:space="preserve"> </w:t>
      </w:r>
      <w:r w:rsidRPr="0032760A">
        <w:rPr>
          <w:rFonts w:ascii="Nirmala UI" w:hAnsi="Nirmala UI" w:cs="Nirmala UI"/>
          <w:szCs w:val="20"/>
          <w:cs/>
          <w:lang w:bidi="bn"/>
        </w:rPr>
        <w:t>প্রাথমিক ফলাফলের উপর নির্ভর করে, আমরা আরও ফলো-আপ সার্ভে চালাতে পারি। এই বর্তমান গবেষণার বাইরে পরবর্তী ফলো-আপ সার্ভেগুলোতে আপনার সাথে যোগাযোগ করতে আপনি কি সম্মত রয়েছেন?</w:t>
      </w:r>
      <w:r w:rsidRPr="0032760A">
        <w:rPr>
          <w:rFonts w:ascii="Nirmala UI" w:hAnsi="Nirmala UI" w:cs="Nirmala UI"/>
          <w:szCs w:val="20"/>
          <w:cs/>
          <w:lang w:bidi="bn-BD"/>
        </w:rPr>
        <w:t xml:space="preserve"> </w:t>
      </w:r>
    </w:p>
    <w:p w14:paraId="015BB9C2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ind w:left="1134" w:hanging="1134"/>
        <w:rPr>
          <w:rFonts w:ascii="Nirmala UI" w:eastAsia="MS Gothic" w:hAnsi="Nirmala UI" w:cs="Nirmala UI"/>
          <w:szCs w:val="20"/>
        </w:rPr>
      </w:pPr>
      <w:r w:rsidRPr="0032760A">
        <w:rPr>
          <w:rFonts w:ascii="Nirmala UI" w:hAnsi="Nirmala UI" w:cs="Nirmala UI"/>
          <w:szCs w:val="20"/>
          <w:cs/>
          <w:lang w:bidi="bn"/>
        </w:rPr>
        <w:t xml:space="preserve">            </w:t>
      </w:r>
      <w:r w:rsidRPr="0032760A">
        <w:rPr>
          <w:rFonts w:ascii="Segoe UI Symbol" w:hAnsi="Segoe UI Symbol" w:cs="Segoe UI Symbol" w:hint="cs"/>
          <w:szCs w:val="20"/>
          <w:cs/>
          <w:lang w:bidi="bn"/>
        </w:rPr>
        <w:t>☐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হ্যাঁ, আমি এই বর্তমান গবেষণার অতিরিক্ত </w:t>
      </w:r>
      <w:r>
        <w:rPr>
          <w:rFonts w:ascii="Nirmala UI" w:hAnsi="Nirmala UI" w:cs="Nirmala UI" w:hint="cs"/>
          <w:szCs w:val="20"/>
          <w:cs/>
          <w:lang w:bidi="bn-BD"/>
        </w:rPr>
        <w:t xml:space="preserve">সম্ভাব্য </w:t>
      </w:r>
      <w:r w:rsidRPr="0032760A">
        <w:rPr>
          <w:rFonts w:ascii="Nirmala UI" w:hAnsi="Nirmala UI" w:cs="Nirmala UI"/>
          <w:szCs w:val="20"/>
          <w:cs/>
          <w:lang w:bidi="bn"/>
        </w:rPr>
        <w:t>ফলো-আপ সার্ভে</w:t>
      </w:r>
      <w:r>
        <w:rPr>
          <w:rFonts w:ascii="Nirmala UI" w:hAnsi="Nirmala UI" w:cs="Nirmala UI" w:hint="cs"/>
          <w:szCs w:val="20"/>
          <w:cs/>
          <w:lang w:bidi="bn-BD"/>
        </w:rPr>
        <w:t>তে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</w:t>
      </w:r>
      <w:r>
        <w:rPr>
          <w:rFonts w:ascii="Nirmala UI" w:hAnsi="Nirmala UI" w:cs="Nirmala UI" w:hint="cs"/>
          <w:szCs w:val="20"/>
          <w:cs/>
          <w:lang w:bidi="bn-BD"/>
        </w:rPr>
        <w:t xml:space="preserve">অংশগ্রহণের </w:t>
      </w:r>
      <w:r w:rsidRPr="0032760A">
        <w:rPr>
          <w:rFonts w:ascii="Nirmala UI" w:hAnsi="Nirmala UI" w:cs="Nirmala UI"/>
          <w:szCs w:val="20"/>
          <w:cs/>
          <w:lang w:bidi="bn"/>
        </w:rPr>
        <w:t>জন্য যোগাযোগে সম্মত আছি।</w:t>
      </w:r>
    </w:p>
    <w:p w14:paraId="36F1FFD3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rPr>
          <w:rFonts w:ascii="Nirmala UI" w:hAnsi="Nirmala UI" w:cs="Nirmala UI"/>
          <w:szCs w:val="20"/>
        </w:rPr>
      </w:pPr>
      <w:r w:rsidRPr="0032760A">
        <w:rPr>
          <w:rFonts w:ascii="Nirmala UI" w:hAnsi="Nirmala UI" w:cs="Nirmala UI"/>
          <w:szCs w:val="20"/>
        </w:rPr>
        <w:t xml:space="preserve">            </w:t>
      </w:r>
      <w:sdt>
        <w:sdtPr>
          <w:rPr>
            <w:rFonts w:ascii="Nirmala UI" w:hAnsi="Nirmala UI" w:cs="Nirmala UI"/>
            <w:szCs w:val="20"/>
          </w:rPr>
          <w:id w:val="1421063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2760A">
            <w:rPr>
              <w:rFonts w:ascii="Segoe UI Symbol" w:hAnsi="Segoe UI Symbol" w:cs="Segoe UI Symbol" w:hint="cs"/>
              <w:szCs w:val="20"/>
              <w:cs/>
              <w:lang w:bidi="bn"/>
            </w:rPr>
            <w:t>☐</w:t>
          </w:r>
        </w:sdtContent>
      </w:sdt>
      <w:r w:rsidRPr="0032760A">
        <w:rPr>
          <w:rFonts w:ascii="Nirmala UI" w:hAnsi="Nirmala UI" w:cs="Nirmala UI"/>
          <w:szCs w:val="20"/>
          <w:cs/>
          <w:lang w:bidi="bn"/>
        </w:rPr>
        <w:t xml:space="preserve"> না, আমি বর্তমান গবেষণার বাইরে যোগাযোগে সম্মত নই।</w:t>
      </w:r>
    </w:p>
    <w:p w14:paraId="7CF00BE7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rPr>
          <w:rFonts w:ascii="Nirmala UI" w:hAnsi="Nirmala UI" w:cs="Nirmala UI"/>
          <w:szCs w:val="20"/>
          <w:cs/>
          <w:lang w:bidi="bn-BD"/>
        </w:rPr>
      </w:pPr>
    </w:p>
    <w:p w14:paraId="2005A8D0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rPr>
          <w:rFonts w:ascii="Nirmala UI" w:hAnsi="Nirmala UI" w:cs="Nirmala UI"/>
          <w:szCs w:val="20"/>
          <w:lang w:val="en-US" w:bidi="bn-BD"/>
        </w:rPr>
      </w:pPr>
    </w:p>
    <w:p w14:paraId="1429EBD6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rPr>
          <w:rFonts w:ascii="Nirmala UI" w:hAnsi="Nirmala UI" w:cs="Nirmala UI"/>
          <w:szCs w:val="20"/>
        </w:rPr>
      </w:pPr>
      <w:r w:rsidRPr="0032760A">
        <w:rPr>
          <w:rFonts w:ascii="Nirmala UI" w:hAnsi="Nirmala UI" w:cs="Nirmala UI"/>
          <w:szCs w:val="20"/>
          <w:cs/>
          <w:lang w:bidi="bn"/>
        </w:rPr>
        <w:t xml:space="preserve">এই গবেষণার প্রাথমিক উদ্দেশ্য হল </w:t>
      </w:r>
      <w:proofErr w:type="spellStart"/>
      <w:r w:rsidRPr="0032760A">
        <w:rPr>
          <w:rFonts w:ascii="Nirmala UI" w:hAnsi="Nirmala UI" w:cs="Nirmala UI"/>
          <w:szCs w:val="20"/>
          <w:lang w:val="en-US" w:bidi="bn-BD"/>
        </w:rPr>
        <w:t>সামাজিক</w:t>
      </w:r>
      <w:proofErr w:type="spellEnd"/>
      <w:r w:rsidRPr="0032760A">
        <w:rPr>
          <w:rFonts w:ascii="Nirmala UI" w:hAnsi="Nirmala UI" w:cs="Nirmala UI"/>
          <w:szCs w:val="20"/>
          <w:lang w:val="en-US" w:bidi="bn-BD"/>
        </w:rPr>
        <w:t xml:space="preserve"> </w:t>
      </w:r>
      <w:proofErr w:type="spellStart"/>
      <w:r w:rsidRPr="0032760A">
        <w:rPr>
          <w:rFonts w:ascii="Nirmala UI" w:hAnsi="Nirmala UI" w:cs="Nirmala UI"/>
          <w:szCs w:val="20"/>
          <w:lang w:val="en-US" w:bidi="bn-BD"/>
        </w:rPr>
        <w:t>যোগাযোগ</w:t>
      </w:r>
      <w:proofErr w:type="spellEnd"/>
      <w:r w:rsidRPr="0032760A">
        <w:rPr>
          <w:rFonts w:ascii="Nirmala UI" w:hAnsi="Nirmala UI" w:cs="Nirmala UI"/>
          <w:szCs w:val="20"/>
          <w:lang w:val="en-US" w:bidi="bn-BD"/>
        </w:rPr>
        <w:t xml:space="preserve"> </w:t>
      </w:r>
      <w:proofErr w:type="spellStart"/>
      <w:r w:rsidRPr="0032760A">
        <w:rPr>
          <w:rFonts w:ascii="Nirmala UI" w:hAnsi="Nirmala UI" w:cs="Nirmala UI"/>
          <w:szCs w:val="20"/>
          <w:lang w:val="en-US" w:bidi="bn-BD"/>
        </w:rPr>
        <w:t>মাধ্যম</w:t>
      </w:r>
      <w:proofErr w:type="spellEnd"/>
      <w:r w:rsidRPr="0032760A">
        <w:rPr>
          <w:rFonts w:ascii="Nirmala UI" w:hAnsi="Nirmala UI" w:cs="Nirmala UI"/>
          <w:szCs w:val="20"/>
          <w:lang w:val="en-US" w:bidi="bn-BD"/>
        </w:rPr>
        <w:t xml:space="preserve"> </w:t>
      </w:r>
      <w:proofErr w:type="spellStart"/>
      <w:r w:rsidRPr="0032760A">
        <w:rPr>
          <w:rFonts w:ascii="Nirmala UI" w:hAnsi="Nirmala UI" w:cs="Nirmala UI"/>
          <w:szCs w:val="20"/>
          <w:lang w:val="en-US" w:bidi="bn-BD"/>
        </w:rPr>
        <w:t>ব্যবহার</w:t>
      </w:r>
      <w:proofErr w:type="spellEnd"/>
      <w:r w:rsidRPr="0032760A">
        <w:rPr>
          <w:rFonts w:ascii="Nirmala UI" w:hAnsi="Nirmala UI" w:cs="Nirmala UI"/>
          <w:szCs w:val="20"/>
          <w:cs/>
          <w:lang w:bidi="bn"/>
        </w:rPr>
        <w:t xml:space="preserve">, ঘুম এবং মানসিক স্বাস্থ্যের মধ্যকার সম্পর্ক </w:t>
      </w:r>
      <w:r w:rsidRPr="0032760A">
        <w:rPr>
          <w:rFonts w:ascii="Nirmala UI" w:hAnsi="Nirmala UI" w:cs="Nirmala UI"/>
          <w:szCs w:val="20"/>
          <w:cs/>
          <w:lang w:bidi="bn-BD"/>
        </w:rPr>
        <w:t xml:space="preserve"> বিষয়ে বিস্তারিত জানা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। তবে </w:t>
      </w:r>
      <w:r w:rsidRPr="0032760A">
        <w:rPr>
          <w:rFonts w:ascii="Nirmala UI" w:hAnsi="Nirmala UI" w:cs="Nirmala UI"/>
          <w:szCs w:val="20"/>
          <w:cs/>
          <w:lang w:bidi="bn-BD"/>
        </w:rPr>
        <w:t xml:space="preserve">এই গবেষণায় সংগৃহীত তথ্যাবলী </w:t>
      </w:r>
      <w:r>
        <w:rPr>
          <w:rFonts w:ascii="Nirmala UI" w:hAnsi="Nirmala UI" w:cs="Nirmala UI" w:hint="cs"/>
          <w:szCs w:val="20"/>
          <w:cs/>
          <w:lang w:bidi="bn-BD"/>
        </w:rPr>
        <w:t xml:space="preserve">নিজে অথবা অন্যান্য গবেষণার তথ্যাবলীর সাথে একত্রে 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অতিরিক্ত </w:t>
      </w:r>
      <w:r w:rsidRPr="0032760A">
        <w:rPr>
          <w:rFonts w:ascii="Nirmala UI" w:hAnsi="Nirmala UI" w:cs="Nirmala UI"/>
          <w:szCs w:val="20"/>
          <w:cs/>
          <w:lang w:bidi="bn-BD"/>
        </w:rPr>
        <w:t xml:space="preserve">কিছু 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প্রশ্নের উত্তর </w:t>
      </w:r>
      <w:r>
        <w:rPr>
          <w:rFonts w:ascii="Nirmala UI" w:hAnsi="Nirmala UI" w:cs="Nirmala UI" w:hint="cs"/>
          <w:szCs w:val="20"/>
          <w:cs/>
          <w:lang w:bidi="bn-BD"/>
        </w:rPr>
        <w:t>খুঁজে বের করার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জন্য </w:t>
      </w:r>
      <w:r w:rsidRPr="0032760A">
        <w:rPr>
          <w:rFonts w:ascii="Nirmala UI" w:hAnsi="Nirmala UI" w:cs="Nirmala UI"/>
          <w:szCs w:val="20"/>
          <w:cs/>
          <w:lang w:bidi="bn-BD"/>
        </w:rPr>
        <w:t>কাজে আসতে পারে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। আপনি কি এই </w:t>
      </w:r>
      <w:r w:rsidRPr="0032760A">
        <w:rPr>
          <w:rFonts w:ascii="Nirmala UI" w:hAnsi="Nirmala UI" w:cs="Nirmala UI"/>
          <w:szCs w:val="20"/>
          <w:cs/>
          <w:lang w:bidi="bn-BD"/>
        </w:rPr>
        <w:t>গবেষণার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প্রাথমিক পরিধির বাইরে বৈজ্ঞানিক উদ্দেশ্যে আপনার </w:t>
      </w:r>
      <w:r w:rsidRPr="0032760A">
        <w:rPr>
          <w:rFonts w:ascii="Nirmala UI" w:hAnsi="Nirmala UI" w:cs="Nirmala UI"/>
          <w:szCs w:val="20"/>
          <w:cs/>
          <w:lang w:bidi="bn-BD"/>
        </w:rPr>
        <w:t>প্রদত্ত তথ্যাবলী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ব্যবহার করতে সম্মত </w:t>
      </w:r>
      <w:r w:rsidRPr="0032760A">
        <w:rPr>
          <w:rFonts w:ascii="Nirmala UI" w:hAnsi="Nirmala UI" w:cs="Nirmala UI"/>
          <w:szCs w:val="20"/>
          <w:cs/>
          <w:lang w:bidi="bn-BD"/>
        </w:rPr>
        <w:t>রয়েছেন</w:t>
      </w:r>
      <w:r w:rsidRPr="0032760A">
        <w:rPr>
          <w:rFonts w:ascii="Nirmala UI" w:hAnsi="Nirmala UI" w:cs="Nirmala UI"/>
          <w:szCs w:val="20"/>
          <w:cs/>
          <w:lang w:bidi="bn"/>
        </w:rPr>
        <w:t>?</w:t>
      </w:r>
      <w:r w:rsidRPr="0032760A">
        <w:rPr>
          <w:rFonts w:ascii="Nirmala UI" w:hAnsi="Nirmala UI" w:cs="Nirmala UI"/>
          <w:sz w:val="24"/>
        </w:rPr>
        <w:t xml:space="preserve"> </w:t>
      </w:r>
    </w:p>
    <w:p w14:paraId="27493408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ind w:left="1134" w:hanging="1134"/>
        <w:rPr>
          <w:rFonts w:ascii="Nirmala UI" w:eastAsia="MS Gothic" w:hAnsi="Nirmala UI" w:cs="Nirmala UI"/>
          <w:szCs w:val="20"/>
        </w:rPr>
      </w:pPr>
      <w:r w:rsidRPr="0032760A">
        <w:rPr>
          <w:rFonts w:ascii="Nirmala UI" w:hAnsi="Nirmala UI" w:cs="Nirmala UI"/>
          <w:szCs w:val="20"/>
          <w:cs/>
          <w:lang w:bidi="bn"/>
        </w:rPr>
        <w:t xml:space="preserve">            </w:t>
      </w:r>
      <w:r w:rsidRPr="0032760A">
        <w:rPr>
          <w:rFonts w:ascii="Segoe UI Symbol" w:hAnsi="Segoe UI Symbol" w:cs="Segoe UI Symbol" w:hint="cs"/>
          <w:szCs w:val="20"/>
          <w:cs/>
          <w:lang w:bidi="bn"/>
        </w:rPr>
        <w:t>☐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হ্যাঁ, আমি আমার </w:t>
      </w:r>
      <w:r w:rsidRPr="0032760A">
        <w:rPr>
          <w:rFonts w:ascii="Nirmala UI" w:hAnsi="Nirmala UI" w:cs="Nirmala UI"/>
          <w:szCs w:val="20"/>
          <w:cs/>
          <w:lang w:bidi="bn-BD"/>
        </w:rPr>
        <w:t>প্রদত্ত তথ্যাবলী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অন্যান্য বৈজ্ঞানিক উদ্দেশ্যে ব্যবহার করার জন্য সম্মত</w:t>
      </w:r>
      <w:r w:rsidRPr="0032760A">
        <w:rPr>
          <w:rFonts w:ascii="Nirmala UI" w:hAnsi="Nirmala UI" w:cs="Nirmala UI"/>
          <w:szCs w:val="20"/>
          <w:cs/>
          <w:lang w:bidi="bn-BD"/>
        </w:rPr>
        <w:t xml:space="preserve"> আছি</w:t>
      </w:r>
      <w:r w:rsidRPr="0032760A">
        <w:rPr>
          <w:rFonts w:ascii="Nirmala UI" w:hAnsi="Nirmala UI" w:cs="Nirmala UI"/>
          <w:szCs w:val="20"/>
          <w:cs/>
          <w:lang w:bidi="bn"/>
        </w:rPr>
        <w:t>।</w:t>
      </w:r>
    </w:p>
    <w:p w14:paraId="3E5DCEBA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ind w:left="993" w:hanging="993"/>
        <w:rPr>
          <w:rFonts w:ascii="Nirmala UI" w:hAnsi="Nirmala UI" w:cs="Nirmala UI"/>
          <w:sz w:val="24"/>
        </w:rPr>
      </w:pPr>
      <w:r w:rsidRPr="0032760A">
        <w:rPr>
          <w:rFonts w:ascii="Nirmala UI" w:hAnsi="Nirmala UI" w:cs="Nirmala UI"/>
          <w:szCs w:val="20"/>
        </w:rPr>
        <w:t xml:space="preserve">            </w:t>
      </w:r>
      <w:sdt>
        <w:sdtPr>
          <w:rPr>
            <w:rFonts w:ascii="Nirmala UI" w:hAnsi="Nirmala UI" w:cs="Nirmala UI"/>
            <w:szCs w:val="20"/>
          </w:rPr>
          <w:id w:val="1212609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2760A">
            <w:rPr>
              <w:rFonts w:ascii="Segoe UI Symbol" w:hAnsi="Segoe UI Symbol" w:cs="Segoe UI Symbol" w:hint="cs"/>
              <w:szCs w:val="20"/>
              <w:cs/>
              <w:lang w:bidi="bn"/>
            </w:rPr>
            <w:t>☐</w:t>
          </w:r>
        </w:sdtContent>
      </w:sdt>
      <w:r w:rsidRPr="0032760A">
        <w:rPr>
          <w:rFonts w:ascii="Nirmala UI" w:hAnsi="Nirmala UI" w:cs="Nirmala UI"/>
          <w:szCs w:val="20"/>
        </w:rPr>
        <w:t xml:space="preserve"> 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না, আমি কেবল  অংশগ্রহণকারীর তথ্য </w:t>
      </w:r>
      <w:r w:rsidRPr="0032760A">
        <w:rPr>
          <w:rFonts w:ascii="Nirmala UI" w:hAnsi="Nirmala UI" w:cs="Nirmala UI"/>
          <w:szCs w:val="20"/>
          <w:cs/>
          <w:lang w:bidi="bn-BD"/>
        </w:rPr>
        <w:t>শীটে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বর্ণিত উদ্দেশ্যে</w:t>
      </w:r>
      <w:r w:rsidRPr="0032760A">
        <w:rPr>
          <w:rFonts w:ascii="Nirmala UI" w:hAnsi="Nirmala UI" w:cs="Nirmala UI"/>
          <w:szCs w:val="20"/>
          <w:cs/>
          <w:lang w:bidi="bn-BD"/>
        </w:rPr>
        <w:t>ই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আমার </w:t>
      </w:r>
      <w:r w:rsidRPr="0032760A">
        <w:rPr>
          <w:rFonts w:ascii="Nirmala UI" w:hAnsi="Nirmala UI" w:cs="Nirmala UI"/>
          <w:szCs w:val="20"/>
          <w:cs/>
          <w:lang w:bidi="bn-BD"/>
        </w:rPr>
        <w:t>প্রদত্ত তথ্যাবলী</w:t>
      </w:r>
      <w:r w:rsidRPr="0032760A">
        <w:rPr>
          <w:rFonts w:ascii="Nirmala UI" w:hAnsi="Nirmala UI" w:cs="Nirmala UI"/>
          <w:szCs w:val="20"/>
          <w:cs/>
          <w:lang w:bidi="bn"/>
        </w:rPr>
        <w:t xml:space="preserve"> ব্যবহার করার জন্য সম্মতি জা</w:t>
      </w:r>
      <w:r w:rsidRPr="0032760A">
        <w:rPr>
          <w:rFonts w:ascii="Nirmala UI" w:hAnsi="Nirmala UI" w:cs="Nirmala UI"/>
          <w:szCs w:val="20"/>
          <w:cs/>
          <w:lang w:bidi="bn-BD"/>
        </w:rPr>
        <w:t>নাচ্ছি</w:t>
      </w:r>
      <w:r w:rsidRPr="0032760A">
        <w:rPr>
          <w:rFonts w:ascii="Nirmala UI" w:hAnsi="Nirmala UI" w:cs="Nirmala UI"/>
          <w:szCs w:val="20"/>
          <w:cs/>
          <w:lang w:bidi="bn"/>
        </w:rPr>
        <w:t>।</w:t>
      </w:r>
    </w:p>
    <w:p w14:paraId="2FD09BC6" w14:textId="77777777" w:rsidR="003B12CC" w:rsidRPr="0032760A" w:rsidRDefault="003B12CC" w:rsidP="003B12CC">
      <w:pPr>
        <w:tabs>
          <w:tab w:val="left" w:pos="2977"/>
        </w:tabs>
        <w:spacing w:before="0" w:after="60" w:line="240" w:lineRule="auto"/>
        <w:rPr>
          <w:rFonts w:ascii="Nirmala UI" w:hAnsi="Nirmala UI" w:cs="Nirmala UI"/>
          <w:sz w:val="24"/>
          <w:cs/>
          <w:lang w:bidi="bn-BD"/>
        </w:rPr>
      </w:pPr>
    </w:p>
    <w:p w14:paraId="5C62AECE" w14:textId="77777777" w:rsidR="003D1FBB" w:rsidRDefault="003D1FBB"/>
    <w:sectPr w:rsidR="003D1FBB" w:rsidSect="004816D2">
      <w:headerReference w:type="default" r:id="rId4"/>
      <w:footerReference w:type="default" r:id="rId5"/>
      <w:headerReference w:type="first" r:id="rId6"/>
      <w:footerReference w:type="first" r:id="rId7"/>
      <w:pgSz w:w="11900" w:h="16840"/>
      <w:pgMar w:top="1701" w:right="1134" w:bottom="1474" w:left="187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4C241" w14:textId="77777777" w:rsidR="0052259E" w:rsidRDefault="00000000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Content>
        <w:r w:rsidRPr="00631A09">
          <w:fldChar w:fldCharType="begin"/>
        </w:r>
        <w:r w:rsidRPr="00631A09">
          <w:instrText xml:space="preserve"> PAGE   \* MERGEFORMAT </w:instrText>
        </w:r>
        <w:r w:rsidRPr="00631A09">
          <w:fldChar w:fldCharType="separate"/>
        </w:r>
        <w:r>
          <w:rPr>
            <w:noProof/>
          </w:rPr>
          <w:t>2</w:t>
        </w:r>
        <w:r w:rsidRPr="00631A09"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529D321F" w14:textId="77777777" w:rsidR="0052259E" w:rsidRPr="00A84387" w:rsidRDefault="00000000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6173A" w14:textId="77777777" w:rsidR="0087231C" w:rsidRDefault="00000000" w:rsidP="0087231C"/>
  <w:p w14:paraId="33C5EBC1" w14:textId="77777777" w:rsidR="0087231C" w:rsidRDefault="00000000" w:rsidP="0087231C">
    <w:pPr>
      <w:pStyle w:val="Footer"/>
      <w:framePr w:h="255" w:hRule="exact" w:wrap="none" w:vAnchor="text" w:hAnchor="page" w:x="10625" w:y="210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Content>
        <w:r w:rsidRPr="00631A09">
          <w:fldChar w:fldCharType="begin"/>
        </w:r>
        <w:r w:rsidRPr="00631A09">
          <w:instrText xml:space="preserve"> PAGE   \* MERGEFORMAT </w:instrText>
        </w:r>
        <w:r w:rsidRPr="00631A09">
          <w:fldChar w:fldCharType="separate"/>
        </w:r>
        <w:r>
          <w:rPr>
            <w:noProof/>
          </w:rPr>
          <w:t>1</w:t>
        </w:r>
        <w:r w:rsidRPr="00631A09"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4AF2233B" w14:textId="77777777" w:rsidR="0087231C" w:rsidRPr="00256236" w:rsidRDefault="00000000" w:rsidP="0087231C">
    <w:pPr>
      <w:pStyle w:val="Footer"/>
      <w:tabs>
        <w:tab w:val="clear" w:pos="3969"/>
        <w:tab w:val="left" w:pos="3686"/>
      </w:tabs>
      <w:spacing w:before="0"/>
      <w:rPr>
        <w:sz w:val="20"/>
        <w:szCs w:val="20"/>
      </w:rPr>
    </w:pPr>
    <w:r w:rsidRPr="00256236">
      <w:rPr>
        <w:sz w:val="20"/>
        <w:szCs w:val="20"/>
      </w:rPr>
      <w:t>Address / Building Details</w:t>
    </w:r>
    <w:r w:rsidRPr="00256236">
      <w:rPr>
        <w:sz w:val="20"/>
        <w:szCs w:val="20"/>
      </w:rPr>
      <w:tab/>
      <w:t>Canberra 2600, ACT Australia</w:t>
    </w:r>
  </w:p>
  <w:p w14:paraId="463E5949" w14:textId="77777777" w:rsidR="0087231C" w:rsidRDefault="00000000" w:rsidP="0087231C">
    <w:pPr>
      <w:pStyle w:val="Footer"/>
      <w:tabs>
        <w:tab w:val="clear" w:pos="3969"/>
        <w:tab w:val="left" w:pos="3686"/>
      </w:tabs>
      <w:spacing w:before="0"/>
    </w:pPr>
    <w:r w:rsidRPr="00256236">
      <w:rPr>
        <w:sz w:val="20"/>
        <w:szCs w:val="20"/>
      </w:rPr>
      <w:t xml:space="preserve">The Australian </w:t>
    </w:r>
    <w:r w:rsidRPr="00256236">
      <w:rPr>
        <w:sz w:val="20"/>
        <w:szCs w:val="20"/>
      </w:rPr>
      <w:t>National University</w:t>
    </w:r>
    <w:r w:rsidRPr="00256236">
      <w:rPr>
        <w:sz w:val="20"/>
        <w:szCs w:val="20"/>
      </w:rPr>
      <w:tab/>
      <w:t>CRICOS Provider No. 00120C</w:t>
    </w:r>
  </w:p>
  <w:p w14:paraId="60F430F7" w14:textId="77777777" w:rsidR="0052259E" w:rsidRPr="00CB3ECD" w:rsidRDefault="00000000" w:rsidP="0087231C">
    <w:pPr>
      <w:pStyle w:val="Footer"/>
      <w:tabs>
        <w:tab w:val="clear" w:pos="3969"/>
        <w:tab w:val="left" w:pos="734"/>
      </w:tabs>
      <w:spacing w:before="40"/>
      <w:rPr>
        <w:sz w:val="20"/>
        <w:szCs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4CB7A" w14:textId="77777777" w:rsidR="00EE6BC5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CEF4C6B" wp14:editId="2353580D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51D27" w14:textId="77777777" w:rsidR="00307469" w:rsidRPr="002C3073" w:rsidRDefault="00000000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F65A085" wp14:editId="08CBF8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CC"/>
    <w:rsid w:val="002E1FAD"/>
    <w:rsid w:val="003B12CC"/>
    <w:rsid w:val="003D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CC088"/>
  <w15:chartTrackingRefBased/>
  <w15:docId w15:val="{22FB9828-B71E-48FD-A5B4-6994EFD9E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2CC"/>
    <w:pPr>
      <w:spacing w:before="120" w:after="0" w:line="264" w:lineRule="auto"/>
    </w:pPr>
    <w:rPr>
      <w:kern w:val="0"/>
      <w:sz w:val="20"/>
      <w:szCs w:val="24"/>
      <w:lang w:val="en-A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12CC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12CC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12CC"/>
    <w:rPr>
      <w:rFonts w:asciiTheme="majorHAnsi" w:eastAsiaTheme="majorEastAsia" w:hAnsiTheme="majorHAnsi" w:cs="Times New Roman (Headings CS)"/>
      <w:color w:val="000000" w:themeColor="text1"/>
      <w:kern w:val="0"/>
      <w:sz w:val="36"/>
      <w:szCs w:val="32"/>
      <w:lang w:val="en-AU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B12CC"/>
    <w:rPr>
      <w:rFonts w:asciiTheme="majorHAnsi" w:eastAsiaTheme="majorEastAsia" w:hAnsiTheme="majorHAnsi" w:cstheme="majorBidi"/>
      <w:color w:val="000000" w:themeColor="text1"/>
      <w:kern w:val="0"/>
      <w:sz w:val="28"/>
      <w:szCs w:val="26"/>
      <w:lang w:val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B1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2CC"/>
    <w:rPr>
      <w:kern w:val="0"/>
      <w:sz w:val="20"/>
      <w:szCs w:val="24"/>
      <w:lang w:val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3B12CC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B12CC"/>
    <w:rPr>
      <w:kern w:val="0"/>
      <w:sz w:val="18"/>
      <w:szCs w:val="18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3B1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 Ahmed</dc:creator>
  <cp:keywords/>
  <dc:description/>
  <cp:lastModifiedBy>Oli Ahmed</cp:lastModifiedBy>
  <cp:revision>1</cp:revision>
  <dcterms:created xsi:type="dcterms:W3CDTF">2023-05-01T06:45:00Z</dcterms:created>
  <dcterms:modified xsi:type="dcterms:W3CDTF">2023-05-01T06:45:00Z</dcterms:modified>
</cp:coreProperties>
</file>