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C8" w:rsidRDefault="00281AC8" w:rsidP="00281AC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Dissemination of research findings – </w:t>
      </w:r>
      <w:r w:rsidR="00A10B2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guide to c</w:t>
      </w:r>
      <w:r w:rsidRPr="00281AC8">
        <w:rPr>
          <w:b/>
          <w:bCs/>
          <w:sz w:val="24"/>
          <w:szCs w:val="24"/>
        </w:rPr>
        <w:t xml:space="preserve">omplying with </w:t>
      </w:r>
      <w:r>
        <w:rPr>
          <w:b/>
          <w:bCs/>
          <w:sz w:val="24"/>
          <w:szCs w:val="24"/>
        </w:rPr>
        <w:t xml:space="preserve">the </w:t>
      </w:r>
    </w:p>
    <w:p w:rsidR="00281AC8" w:rsidRDefault="00281AC8" w:rsidP="00281AC8">
      <w:pPr>
        <w:jc w:val="center"/>
        <w:rPr>
          <w:b/>
          <w:bCs/>
          <w:sz w:val="24"/>
          <w:szCs w:val="24"/>
        </w:rPr>
      </w:pPr>
      <w:r w:rsidRPr="00281AC8">
        <w:rPr>
          <w:b/>
          <w:bCs/>
          <w:sz w:val="24"/>
          <w:szCs w:val="24"/>
        </w:rPr>
        <w:t xml:space="preserve">NHMRC </w:t>
      </w:r>
      <w:r>
        <w:rPr>
          <w:b/>
          <w:bCs/>
          <w:sz w:val="24"/>
          <w:szCs w:val="24"/>
        </w:rPr>
        <w:t>mandate for ANU researchers</w:t>
      </w:r>
    </w:p>
    <w:p w:rsidR="00D27BF6" w:rsidRDefault="00281AC8" w:rsidP="00D27BF6">
      <w:pPr>
        <w:pStyle w:val="NormalWeb"/>
        <w:shd w:val="clear" w:color="auto" w:fill="FFFFFF"/>
        <w:rPr>
          <w:rFonts w:ascii="Helvetica" w:hAnsi="Helvetica" w:cs="Helvetica"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color w:val="333333"/>
          <w:sz w:val="19"/>
          <w:szCs w:val="19"/>
          <w:lang w:val="en"/>
        </w:rPr>
        <w:t>A revised NHMRC policy for the dissemination of research findings came into effect on 1 July 2012.</w:t>
      </w:r>
      <w:r w:rsidR="00D27BF6">
        <w:rPr>
          <w:rFonts w:ascii="Helvetica" w:hAnsi="Helvetica" w:cs="Helvetica"/>
          <w:color w:val="333333"/>
          <w:sz w:val="19"/>
          <w:szCs w:val="19"/>
          <w:lang w:val="en"/>
        </w:rPr>
        <w:t xml:space="preserve">  This policy “requires that any publications arising from an NHMRC supported research project must be deposited into an open access institutional repository within a twelve month period from the date of publication”</w:t>
      </w:r>
      <w:r w:rsidR="00D27BF6">
        <w:rPr>
          <w:rStyle w:val="FootnoteReference"/>
          <w:rFonts w:ascii="Helvetica" w:hAnsi="Helvetica" w:cs="Helvetica"/>
          <w:color w:val="333333"/>
          <w:sz w:val="19"/>
          <w:szCs w:val="19"/>
          <w:lang w:val="en"/>
        </w:rPr>
        <w:footnoteReference w:id="1"/>
      </w:r>
      <w:r w:rsidR="00D27BF6">
        <w:rPr>
          <w:rFonts w:ascii="Helvetica" w:hAnsi="Helvetica" w:cs="Helvetica"/>
          <w:color w:val="333333"/>
          <w:sz w:val="19"/>
          <w:szCs w:val="19"/>
          <w:lang w:val="en"/>
        </w:rPr>
        <w:t>.</w:t>
      </w:r>
    </w:p>
    <w:p w:rsidR="00281AC8" w:rsidRDefault="00D27BF6" w:rsidP="00281AC8">
      <w:pPr>
        <w:pStyle w:val="NormalWeb"/>
        <w:shd w:val="clear" w:color="auto" w:fill="FFFFFF"/>
        <w:rPr>
          <w:rFonts w:ascii="Helvetica" w:hAnsi="Helvetica" w:cs="Helvetica"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color w:val="333333"/>
          <w:sz w:val="19"/>
          <w:szCs w:val="19"/>
          <w:lang w:val="en"/>
        </w:rPr>
        <w:t>To assist with compliance with this mandate, the following guide and associated flow chart have been developed for researchers depositing research findings into the ANU institutional repository, ANU Research.</w:t>
      </w:r>
    </w:p>
    <w:p w:rsidR="005E61C9" w:rsidRPr="005E61C9" w:rsidRDefault="005E61C9" w:rsidP="00B315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</w:pPr>
      <w:r w:rsidRPr="005E61C9"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>Depositing your metadata</w:t>
      </w:r>
    </w:p>
    <w:p w:rsidR="00D27BF6" w:rsidRDefault="00D27BF6" w:rsidP="00B315C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color w:val="333333"/>
          <w:sz w:val="19"/>
          <w:szCs w:val="19"/>
          <w:lang w:val="en"/>
        </w:rPr>
        <w:t>If a paper arising from your project funded by the NHMRC is accepted for publication after 1 July 2012 and you are the Chief Investigator A, you are required by the NHMRC mandate to deposit the publication metadata into ANU Rese</w:t>
      </w:r>
      <w:r w:rsidR="005E61C9">
        <w:rPr>
          <w:rFonts w:ascii="Helvetica" w:hAnsi="Helvetica" w:cs="Helvetica"/>
          <w:color w:val="333333"/>
          <w:sz w:val="19"/>
          <w:szCs w:val="19"/>
          <w:lang w:val="en"/>
        </w:rPr>
        <w:t>arch via the submissions page</w:t>
      </w:r>
      <w:r w:rsidR="00CE6960">
        <w:rPr>
          <w:rFonts w:ascii="Helvetica" w:hAnsi="Helvetica" w:cs="Helvetica"/>
          <w:color w:val="333333"/>
          <w:sz w:val="19"/>
          <w:szCs w:val="19"/>
          <w:lang w:val="en"/>
        </w:rPr>
        <w:t xml:space="preserve"> at</w:t>
      </w:r>
      <w:r w:rsidR="005E61C9">
        <w:rPr>
          <w:rFonts w:ascii="Helvetica" w:hAnsi="Helvetica" w:cs="Helvetica"/>
          <w:color w:val="333333"/>
          <w:sz w:val="19"/>
          <w:szCs w:val="19"/>
          <w:lang w:val="en"/>
        </w:rPr>
        <w:t xml:space="preserve">: </w:t>
      </w:r>
      <w:hyperlink r:id="rId9" w:history="1">
        <w:r w:rsidR="005E61C9" w:rsidRPr="00DC19D2">
          <w:rPr>
            <w:rStyle w:val="Hyperlink"/>
            <w:rFonts w:ascii="Helvetica" w:hAnsi="Helvetica" w:cs="Helvetica"/>
            <w:sz w:val="19"/>
            <w:szCs w:val="19"/>
            <w:lang w:val="en"/>
          </w:rPr>
          <w:t>https://www.anu.edu.au/research/access/submit.php</w:t>
        </w:r>
      </w:hyperlink>
    </w:p>
    <w:p w:rsidR="00B315C5" w:rsidRDefault="00B315C5" w:rsidP="00B315C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  <w:sz w:val="19"/>
          <w:szCs w:val="19"/>
          <w:lang w:val="en"/>
        </w:rPr>
      </w:pPr>
    </w:p>
    <w:p w:rsidR="005E61C9" w:rsidRDefault="005E61C9" w:rsidP="00B315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</w:pPr>
      <w:r w:rsidRPr="005E61C9"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>Depositing your paper</w:t>
      </w:r>
    </w:p>
    <w:p w:rsidR="005E61C9" w:rsidRDefault="005E61C9" w:rsidP="001508B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color w:val="333333"/>
          <w:sz w:val="19"/>
          <w:szCs w:val="19"/>
          <w:lang w:val="en"/>
        </w:rPr>
        <w:t xml:space="preserve">When you deposit your publication metadata, you also need to deposit a copy of your publication.  If your article </w:t>
      </w:r>
      <w:r w:rsidRPr="000303E9">
        <w:rPr>
          <w:rFonts w:ascii="Helvetica" w:hAnsi="Helvetica" w:cs="Helvetica"/>
          <w:b/>
          <w:bCs/>
          <w:i/>
          <w:iCs/>
          <w:color w:val="333333"/>
          <w:sz w:val="19"/>
          <w:szCs w:val="19"/>
          <w:lang w:val="en"/>
        </w:rPr>
        <w:t>is</w:t>
      </w:r>
      <w:r>
        <w:rPr>
          <w:rFonts w:ascii="Helvetica" w:hAnsi="Helvetica" w:cs="Helvetica"/>
          <w:color w:val="333333"/>
          <w:sz w:val="19"/>
          <w:szCs w:val="19"/>
          <w:lang w:val="en"/>
        </w:rPr>
        <w:t xml:space="preserve"> openly accessible via the </w:t>
      </w:r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>publisher’s</w:t>
      </w:r>
      <w:r>
        <w:rPr>
          <w:rFonts w:ascii="Helvetica" w:hAnsi="Helvetica" w:cs="Helvetica"/>
          <w:color w:val="333333"/>
          <w:sz w:val="19"/>
          <w:szCs w:val="19"/>
          <w:lang w:val="en"/>
        </w:rPr>
        <w:t xml:space="preserve"> website or through a service such as PubMed Central, </w:t>
      </w:r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 xml:space="preserve">it is sufficient to provide the link to </w:t>
      </w:r>
      <w:r w:rsidR="00567218">
        <w:rPr>
          <w:rFonts w:ascii="Helvetica" w:hAnsi="Helvetica" w:cs="Helvetica"/>
          <w:color w:val="333333"/>
          <w:sz w:val="19"/>
          <w:szCs w:val="19"/>
          <w:lang w:val="en"/>
        </w:rPr>
        <w:t xml:space="preserve">the site where </w:t>
      </w:r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>your article</w:t>
      </w:r>
      <w:r w:rsidR="00567218">
        <w:rPr>
          <w:rFonts w:ascii="Helvetica" w:hAnsi="Helvetica" w:cs="Helvetica"/>
          <w:color w:val="333333"/>
          <w:sz w:val="19"/>
          <w:szCs w:val="19"/>
          <w:lang w:val="en"/>
        </w:rPr>
        <w:t xml:space="preserve"> is available</w:t>
      </w:r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 xml:space="preserve">.  </w:t>
      </w:r>
      <w:r w:rsidR="000303E9">
        <w:rPr>
          <w:rFonts w:ascii="Helvetica" w:hAnsi="Helvetica" w:cs="Helvetica"/>
          <w:color w:val="333333"/>
          <w:sz w:val="19"/>
          <w:szCs w:val="19"/>
          <w:lang w:val="en"/>
        </w:rPr>
        <w:t xml:space="preserve">If your </w:t>
      </w:r>
      <w:r w:rsidR="00567218">
        <w:rPr>
          <w:rFonts w:ascii="Helvetica" w:hAnsi="Helvetica" w:cs="Helvetica"/>
          <w:color w:val="333333"/>
          <w:sz w:val="19"/>
          <w:szCs w:val="19"/>
          <w:lang w:val="en"/>
        </w:rPr>
        <w:t>article</w:t>
      </w:r>
      <w:r w:rsidR="000303E9">
        <w:rPr>
          <w:rFonts w:ascii="Helvetica" w:hAnsi="Helvetica" w:cs="Helvetica"/>
          <w:color w:val="333333"/>
          <w:sz w:val="19"/>
          <w:szCs w:val="19"/>
          <w:lang w:val="en"/>
        </w:rPr>
        <w:t xml:space="preserve"> </w:t>
      </w:r>
      <w:r w:rsidR="000303E9" w:rsidRPr="000303E9">
        <w:rPr>
          <w:rFonts w:ascii="Helvetica" w:hAnsi="Helvetica" w:cs="Helvetica"/>
          <w:b/>
          <w:bCs/>
          <w:i/>
          <w:iCs/>
          <w:color w:val="333333"/>
          <w:sz w:val="19"/>
          <w:szCs w:val="19"/>
          <w:lang w:val="en"/>
        </w:rPr>
        <w:t>is not</w:t>
      </w:r>
      <w:r w:rsidR="000303E9">
        <w:rPr>
          <w:rFonts w:ascii="Helvetica" w:hAnsi="Helvetica" w:cs="Helvetica"/>
          <w:color w:val="333333"/>
          <w:sz w:val="19"/>
          <w:szCs w:val="19"/>
          <w:lang w:val="en"/>
        </w:rPr>
        <w:t xml:space="preserve"> openly accessible</w:t>
      </w:r>
      <w:r w:rsidR="001508B7">
        <w:rPr>
          <w:rFonts w:ascii="Helvetica" w:hAnsi="Helvetica" w:cs="Helvetica"/>
          <w:color w:val="333333"/>
          <w:sz w:val="19"/>
          <w:szCs w:val="19"/>
          <w:lang w:val="en"/>
        </w:rPr>
        <w:t>, or</w:t>
      </w:r>
      <w:r w:rsidR="000303E9">
        <w:rPr>
          <w:rFonts w:ascii="Helvetica" w:hAnsi="Helvetica" w:cs="Helvetica"/>
          <w:color w:val="333333"/>
          <w:sz w:val="19"/>
          <w:szCs w:val="19"/>
          <w:lang w:val="en"/>
        </w:rPr>
        <w:t xml:space="preserve"> your </w:t>
      </w:r>
      <w:r w:rsidR="001508B7">
        <w:rPr>
          <w:rFonts w:ascii="Helvetica" w:hAnsi="Helvetica" w:cs="Helvetica"/>
          <w:color w:val="333333"/>
          <w:sz w:val="19"/>
          <w:szCs w:val="19"/>
          <w:lang w:val="en"/>
        </w:rPr>
        <w:t>publisher’s</w:t>
      </w:r>
      <w:r w:rsidR="000303E9">
        <w:rPr>
          <w:rFonts w:ascii="Helvetica" w:hAnsi="Helvetica" w:cs="Helvetica"/>
          <w:color w:val="333333"/>
          <w:sz w:val="19"/>
          <w:szCs w:val="19"/>
          <w:lang w:val="en"/>
        </w:rPr>
        <w:t xml:space="preserve"> policy restricts publication </w:t>
      </w:r>
      <w:r w:rsidR="00567218">
        <w:rPr>
          <w:rFonts w:ascii="Helvetica" w:hAnsi="Helvetica" w:cs="Helvetica"/>
          <w:color w:val="333333"/>
          <w:sz w:val="19"/>
          <w:szCs w:val="19"/>
          <w:lang w:val="en"/>
        </w:rPr>
        <w:t>due to</w:t>
      </w:r>
      <w:r w:rsidR="000303E9">
        <w:rPr>
          <w:rFonts w:ascii="Helvetica" w:hAnsi="Helvetica" w:cs="Helvetica"/>
          <w:color w:val="333333"/>
          <w:sz w:val="19"/>
          <w:szCs w:val="19"/>
          <w:lang w:val="en"/>
        </w:rPr>
        <w:t xml:space="preserve"> embargoes, </w:t>
      </w:r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 xml:space="preserve">you </w:t>
      </w:r>
      <w:r w:rsidR="001508B7">
        <w:rPr>
          <w:rFonts w:ascii="Helvetica" w:hAnsi="Helvetica" w:cs="Helvetica"/>
          <w:color w:val="333333"/>
          <w:sz w:val="19"/>
          <w:szCs w:val="19"/>
          <w:lang w:val="en"/>
        </w:rPr>
        <w:t xml:space="preserve">may be able to deposit a version of your article that the publisher does allow to be deposited in an institutional repository.  </w:t>
      </w:r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>The SHERPA/</w:t>
      </w:r>
      <w:proofErr w:type="spellStart"/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>RoMEO</w:t>
      </w:r>
      <w:proofErr w:type="spellEnd"/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 xml:space="preserve"> website (</w:t>
      </w:r>
      <w:hyperlink r:id="rId10" w:history="1">
        <w:r w:rsidR="008461F2" w:rsidRPr="00DC19D2">
          <w:rPr>
            <w:rStyle w:val="Hyperlink"/>
            <w:rFonts w:ascii="Helvetica" w:hAnsi="Helvetica" w:cs="Helvetica"/>
            <w:sz w:val="19"/>
            <w:szCs w:val="19"/>
            <w:lang w:val="en"/>
          </w:rPr>
          <w:t>http://www.sherpa.ac.uk/romeo/</w:t>
        </w:r>
      </w:hyperlink>
      <w:r w:rsidR="008461F2">
        <w:rPr>
          <w:rFonts w:ascii="Helvetica" w:hAnsi="Helvetica" w:cs="Helvetica"/>
          <w:color w:val="333333"/>
          <w:sz w:val="19"/>
          <w:szCs w:val="19"/>
          <w:lang w:val="en"/>
        </w:rPr>
        <w:t xml:space="preserve">) covers publisher policies with regard to depositing publications in institutional repositories. </w:t>
      </w:r>
    </w:p>
    <w:p w:rsidR="008461F2" w:rsidRDefault="008461F2" w:rsidP="005E61C9">
      <w:pPr>
        <w:pStyle w:val="NormalWeb"/>
        <w:shd w:val="clear" w:color="auto" w:fill="FFFFFF"/>
        <w:ind w:left="720"/>
        <w:rPr>
          <w:rFonts w:ascii="Helvetica" w:hAnsi="Helvetica" w:cs="Helvetica"/>
          <w:b/>
          <w:bCs/>
          <w:i/>
          <w:iCs/>
          <w:color w:val="333333"/>
          <w:sz w:val="19"/>
          <w:szCs w:val="19"/>
          <w:lang w:val="en"/>
        </w:rPr>
      </w:pPr>
      <w:r w:rsidRPr="008461F2">
        <w:rPr>
          <w:rFonts w:ascii="Helvetica" w:hAnsi="Helvetica" w:cs="Helvetica"/>
          <w:b/>
          <w:bCs/>
          <w:i/>
          <w:iCs/>
          <w:color w:val="333333"/>
          <w:sz w:val="19"/>
          <w:szCs w:val="19"/>
          <w:lang w:val="en"/>
        </w:rPr>
        <w:t xml:space="preserve">N.B. ANU Research </w:t>
      </w:r>
      <w:proofErr w:type="gramStart"/>
      <w:r w:rsidRPr="008461F2">
        <w:rPr>
          <w:rFonts w:ascii="Helvetica" w:hAnsi="Helvetica" w:cs="Helvetica"/>
          <w:b/>
          <w:bCs/>
          <w:i/>
          <w:iCs/>
          <w:color w:val="333333"/>
          <w:sz w:val="19"/>
          <w:szCs w:val="19"/>
          <w:lang w:val="en"/>
        </w:rPr>
        <w:t>staff check</w:t>
      </w:r>
      <w:proofErr w:type="gramEnd"/>
      <w:r w:rsidRPr="008461F2">
        <w:rPr>
          <w:rFonts w:ascii="Helvetica" w:hAnsi="Helvetica" w:cs="Helvetica"/>
          <w:b/>
          <w:bCs/>
          <w:i/>
          <w:iCs/>
          <w:color w:val="333333"/>
          <w:sz w:val="19"/>
          <w:szCs w:val="19"/>
          <w:lang w:val="en"/>
        </w:rPr>
        <w:t xml:space="preserve"> each submission to ensure compliance with publisher agreements regarding deposit of publications.</w:t>
      </w:r>
    </w:p>
    <w:p w:rsidR="008F5AA6" w:rsidRDefault="00ED6E52" w:rsidP="003F3F90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</w:pPr>
      <w:r w:rsidRPr="00ED6E52"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>3</w:t>
      </w:r>
      <w:r w:rsidR="003F3F90"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>.</w:t>
      </w:r>
      <w:r w:rsidR="008F5AA6"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ab/>
        <w:t>Depositing other research</w:t>
      </w:r>
    </w:p>
    <w:p w:rsidR="00ED6E52" w:rsidRPr="00ED6E52" w:rsidRDefault="008F5AA6" w:rsidP="008F5AA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color w:val="333333"/>
          <w:sz w:val="19"/>
          <w:szCs w:val="19"/>
          <w:lang w:val="en"/>
        </w:rPr>
        <w:t xml:space="preserve">If you are not the Chief Investigator A, you may still like to deposit a copy of your research into ANU Research </w:t>
      </w:r>
      <w:r w:rsidR="00ED6E52" w:rsidRPr="00ED6E52"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ab/>
      </w:r>
      <w:hyperlink r:id="rId11" w:history="1">
        <w:r w:rsidRPr="00DC19D2">
          <w:rPr>
            <w:rStyle w:val="Hyperlink"/>
            <w:rFonts w:ascii="Helvetica" w:hAnsi="Helvetica" w:cs="Helvetica"/>
            <w:sz w:val="19"/>
            <w:szCs w:val="19"/>
            <w:lang w:val="en"/>
          </w:rPr>
          <w:t>https://www.anu.edu.au/research/access/submit.php</w:t>
        </w:r>
      </w:hyperlink>
      <w:r>
        <w:rPr>
          <w:rFonts w:ascii="Helvetica" w:hAnsi="Helvetica" w:cs="Helvetica"/>
          <w:color w:val="333333"/>
          <w:sz w:val="19"/>
          <w:szCs w:val="19"/>
          <w:lang w:val="en"/>
        </w:rPr>
        <w:t>.</w:t>
      </w:r>
      <w:r w:rsidR="003F3F90">
        <w:rPr>
          <w:rFonts w:ascii="Helvetica" w:hAnsi="Helvetica" w:cs="Helvetica"/>
          <w:color w:val="333333"/>
          <w:sz w:val="19"/>
          <w:szCs w:val="19"/>
          <w:lang w:val="en"/>
        </w:rPr>
        <w:t xml:space="preserve">  The repository accepts journal articles, conference papers, book chapters and other research output by members of the ANU community.</w:t>
      </w:r>
    </w:p>
    <w:p w:rsidR="00ED6E52" w:rsidRDefault="00ED6E52" w:rsidP="005E61C9">
      <w:pPr>
        <w:pStyle w:val="NormalWeb"/>
        <w:shd w:val="clear" w:color="auto" w:fill="FFFFFF"/>
        <w:ind w:left="720"/>
        <w:rPr>
          <w:rFonts w:ascii="Helvetica" w:hAnsi="Helvetica" w:cs="Helvetica"/>
          <w:b/>
          <w:bCs/>
          <w:i/>
          <w:iCs/>
          <w:color w:val="333333"/>
          <w:sz w:val="19"/>
          <w:szCs w:val="19"/>
          <w:lang w:val="en"/>
        </w:rPr>
      </w:pPr>
    </w:p>
    <w:p w:rsidR="00ED6E52" w:rsidRDefault="00ED6E52" w:rsidP="005E61C9">
      <w:pPr>
        <w:pStyle w:val="NormalWeb"/>
        <w:shd w:val="clear" w:color="auto" w:fill="FFFFFF"/>
        <w:ind w:left="720"/>
        <w:rPr>
          <w:rFonts w:ascii="Helvetica" w:hAnsi="Helvetica" w:cs="Helvetica"/>
          <w:b/>
          <w:bCs/>
          <w:i/>
          <w:iCs/>
          <w:color w:val="333333"/>
          <w:sz w:val="19"/>
          <w:szCs w:val="19"/>
          <w:lang w:val="en"/>
        </w:rPr>
      </w:pPr>
    </w:p>
    <w:p w:rsidR="00ED6E52" w:rsidRDefault="005F5978" w:rsidP="005E61C9">
      <w:pPr>
        <w:pStyle w:val="NormalWeb"/>
        <w:shd w:val="clear" w:color="auto" w:fill="FFFFFF"/>
        <w:ind w:left="720"/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>Further information:</w:t>
      </w:r>
    </w:p>
    <w:p w:rsidR="005F5978" w:rsidRDefault="005F5978" w:rsidP="002913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>National Health and Medical Research Council (NHMRC) revised policy:</w:t>
      </w:r>
    </w:p>
    <w:p w:rsidR="005F5978" w:rsidRDefault="004E03D7" w:rsidP="002913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  <w:sz w:val="19"/>
          <w:szCs w:val="19"/>
          <w:lang w:val="en"/>
        </w:rPr>
      </w:pPr>
      <w:hyperlink r:id="rId12" w:history="1">
        <w:r w:rsidR="005F5978" w:rsidRPr="00DC19D2">
          <w:rPr>
            <w:rStyle w:val="Hyperlink"/>
            <w:rFonts w:ascii="Helvetica" w:hAnsi="Helvetica" w:cs="Helvetica"/>
            <w:sz w:val="19"/>
            <w:szCs w:val="19"/>
            <w:lang w:val="en"/>
          </w:rPr>
          <w:t>http://www.nhmrc.gov.au/grants/policy/dissemination-research-findings</w:t>
        </w:r>
      </w:hyperlink>
    </w:p>
    <w:p w:rsidR="0029132C" w:rsidRDefault="0029132C" w:rsidP="002913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  <w:sz w:val="19"/>
          <w:szCs w:val="19"/>
          <w:lang w:val="en"/>
        </w:rPr>
      </w:pPr>
    </w:p>
    <w:p w:rsidR="0029132C" w:rsidRPr="0029132C" w:rsidRDefault="0029132C" w:rsidP="0029132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color w:val="333333"/>
          <w:sz w:val="19"/>
          <w:szCs w:val="19"/>
          <w:lang w:val="en"/>
        </w:rPr>
        <w:tab/>
      </w:r>
      <w:r w:rsidRPr="0029132C"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>Code of Practice for Scholarly Publication and Dissemination at ANU:</w:t>
      </w:r>
    </w:p>
    <w:p w:rsidR="0029132C" w:rsidRDefault="0029132C" w:rsidP="0029132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color w:val="333333"/>
          <w:sz w:val="19"/>
          <w:szCs w:val="19"/>
          <w:lang w:val="en"/>
        </w:rPr>
        <w:tab/>
      </w:r>
      <w:hyperlink r:id="rId13" w:history="1">
        <w:r w:rsidRPr="00DC19D2">
          <w:rPr>
            <w:rStyle w:val="Hyperlink"/>
            <w:rFonts w:ascii="Helvetica" w:hAnsi="Helvetica" w:cs="Helvetica"/>
            <w:sz w:val="19"/>
            <w:szCs w:val="19"/>
            <w:lang w:val="en"/>
          </w:rPr>
          <w:t>https://policies.anu.edu.au/ppl/document/ANUP_000391</w:t>
        </w:r>
      </w:hyperlink>
    </w:p>
    <w:p w:rsidR="0029132C" w:rsidRDefault="0029132C" w:rsidP="0029132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9"/>
          <w:szCs w:val="19"/>
          <w:lang w:val="en"/>
        </w:rPr>
      </w:pPr>
    </w:p>
    <w:p w:rsidR="0029132C" w:rsidRPr="0029132C" w:rsidRDefault="0029132C" w:rsidP="0029132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</w:pPr>
      <w:r>
        <w:rPr>
          <w:rFonts w:ascii="Helvetica" w:hAnsi="Helvetica" w:cs="Helvetica"/>
          <w:color w:val="333333"/>
          <w:sz w:val="19"/>
          <w:szCs w:val="19"/>
          <w:lang w:val="en"/>
        </w:rPr>
        <w:tab/>
      </w:r>
      <w:r w:rsidRPr="0029132C">
        <w:rPr>
          <w:rFonts w:ascii="Helvetica" w:hAnsi="Helvetica" w:cs="Helvetica"/>
          <w:b/>
          <w:bCs/>
          <w:color w:val="333333"/>
          <w:sz w:val="19"/>
          <w:szCs w:val="19"/>
          <w:lang w:val="en"/>
        </w:rPr>
        <w:t>Depositing Scholarly Work to the ANU Research repository:</w:t>
      </w:r>
    </w:p>
    <w:p w:rsidR="0029132C" w:rsidRDefault="004E03D7" w:rsidP="0029132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333333"/>
          <w:sz w:val="19"/>
          <w:szCs w:val="19"/>
          <w:lang w:val="en"/>
        </w:rPr>
      </w:pPr>
      <w:hyperlink r:id="rId14" w:history="1">
        <w:r w:rsidR="0029132C" w:rsidRPr="00DC19D2">
          <w:rPr>
            <w:rStyle w:val="Hyperlink"/>
            <w:rFonts w:ascii="Helvetica" w:hAnsi="Helvetica" w:cs="Helvetica"/>
            <w:sz w:val="19"/>
            <w:szCs w:val="19"/>
            <w:lang w:val="en"/>
          </w:rPr>
          <w:t>https://policies.anu.edu.au/ppl/document/ANUP_000733</w:t>
        </w:r>
      </w:hyperlink>
    </w:p>
    <w:p w:rsidR="0029132C" w:rsidRDefault="0029132C" w:rsidP="0029132C">
      <w:pPr>
        <w:pStyle w:val="NormalWeb"/>
        <w:shd w:val="clear" w:color="auto" w:fill="FFFFFF"/>
        <w:rPr>
          <w:rFonts w:ascii="Helvetica" w:hAnsi="Helvetica" w:cs="Helvetica"/>
          <w:color w:val="333333"/>
          <w:sz w:val="19"/>
          <w:szCs w:val="19"/>
          <w:lang w:val="en"/>
        </w:rPr>
      </w:pPr>
    </w:p>
    <w:p w:rsidR="0029132C" w:rsidRDefault="0029132C" w:rsidP="005E61C9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19"/>
          <w:szCs w:val="19"/>
          <w:lang w:val="en"/>
        </w:rPr>
      </w:pPr>
    </w:p>
    <w:p w:rsidR="00333104" w:rsidRPr="005F5978" w:rsidRDefault="00333104" w:rsidP="00333104">
      <w:pPr>
        <w:pStyle w:val="NormalWeb"/>
        <w:shd w:val="clear" w:color="auto" w:fill="FFFFFF"/>
        <w:spacing w:line="240" w:lineRule="atLeast"/>
        <w:ind w:left="720"/>
        <w:rPr>
          <w:rFonts w:ascii="Helvetica" w:hAnsi="Helvetica" w:cs="Helvetica"/>
          <w:color w:val="333333"/>
          <w:sz w:val="19"/>
          <w:szCs w:val="19"/>
          <w:lang w:val="en"/>
        </w:rPr>
      </w:pPr>
    </w:p>
    <w:p w:rsidR="005E61C9" w:rsidRDefault="005E61C9" w:rsidP="005E61C9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19"/>
          <w:szCs w:val="19"/>
          <w:lang w:val="en"/>
        </w:rPr>
      </w:pPr>
    </w:p>
    <w:p w:rsidR="00281AC8" w:rsidRPr="00281AC8" w:rsidRDefault="00281AC8" w:rsidP="00281AC8">
      <w:pPr>
        <w:rPr>
          <w:sz w:val="24"/>
          <w:szCs w:val="24"/>
          <w:lang w:val="en"/>
        </w:rPr>
      </w:pPr>
    </w:p>
    <w:sectPr w:rsidR="00281AC8" w:rsidRPr="00281AC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F6" w:rsidRDefault="00D27BF6" w:rsidP="00D27BF6">
      <w:pPr>
        <w:spacing w:after="0" w:line="240" w:lineRule="auto"/>
      </w:pPr>
      <w:r>
        <w:separator/>
      </w:r>
    </w:p>
  </w:endnote>
  <w:endnote w:type="continuationSeparator" w:id="0">
    <w:p w:rsidR="00D27BF6" w:rsidRDefault="00D27BF6" w:rsidP="00D2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148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B2C" w:rsidRDefault="00A10B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0B2C" w:rsidRDefault="00A10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F6" w:rsidRDefault="00D27BF6" w:rsidP="00D27BF6">
      <w:pPr>
        <w:spacing w:after="0" w:line="240" w:lineRule="auto"/>
      </w:pPr>
      <w:r>
        <w:separator/>
      </w:r>
    </w:p>
  </w:footnote>
  <w:footnote w:type="continuationSeparator" w:id="0">
    <w:p w:rsidR="00D27BF6" w:rsidRDefault="00D27BF6" w:rsidP="00D27BF6">
      <w:pPr>
        <w:spacing w:after="0" w:line="240" w:lineRule="auto"/>
      </w:pPr>
      <w:r>
        <w:continuationSeparator/>
      </w:r>
    </w:p>
  </w:footnote>
  <w:footnote w:id="1">
    <w:p w:rsidR="00D27BF6" w:rsidRDefault="00D27B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7BF6">
        <w:t>http://www.nhmrc.gov.au/grants/policy/dissemination-research-findings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6259"/>
    <w:multiLevelType w:val="hybridMultilevel"/>
    <w:tmpl w:val="943672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C8"/>
    <w:rsid w:val="000303E9"/>
    <w:rsid w:val="001508B7"/>
    <w:rsid w:val="00281AC8"/>
    <w:rsid w:val="0029132C"/>
    <w:rsid w:val="00333104"/>
    <w:rsid w:val="003F3F90"/>
    <w:rsid w:val="004E03D7"/>
    <w:rsid w:val="00567218"/>
    <w:rsid w:val="005E61C9"/>
    <w:rsid w:val="005F5978"/>
    <w:rsid w:val="008461F2"/>
    <w:rsid w:val="008F5AA6"/>
    <w:rsid w:val="00A10B2C"/>
    <w:rsid w:val="00B315C5"/>
    <w:rsid w:val="00CE6960"/>
    <w:rsid w:val="00D27BF6"/>
    <w:rsid w:val="00D5164D"/>
    <w:rsid w:val="00DB1957"/>
    <w:rsid w:val="00DD1561"/>
    <w:rsid w:val="00E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AC8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B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61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2C"/>
  </w:style>
  <w:style w:type="paragraph" w:styleId="Footer">
    <w:name w:val="footer"/>
    <w:basedOn w:val="Normal"/>
    <w:link w:val="FooterChar"/>
    <w:uiPriority w:val="99"/>
    <w:unhideWhenUsed/>
    <w:rsid w:val="00A1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AC8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B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61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2C"/>
  </w:style>
  <w:style w:type="paragraph" w:styleId="Footer">
    <w:name w:val="footer"/>
    <w:basedOn w:val="Normal"/>
    <w:link w:val="FooterChar"/>
    <w:uiPriority w:val="99"/>
    <w:unhideWhenUsed/>
    <w:rsid w:val="00A1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1604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9291890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074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255700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4561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4716058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licies.anu.edu.au/ppl/document/ANUP_0003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hmrc.gov.au/grants/policy/dissemination-research-finding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u.edu.au/research/access/submit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herpa.ac.uk/rome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u.edu.au/research/access/submit.php" TargetMode="External"/><Relationship Id="rId14" Type="http://schemas.openxmlformats.org/officeDocument/2006/relationships/hyperlink" Target="https://policies.anu.edu.au/ppl/document/ANUP_000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50DE-D5D5-4E58-95E4-1FA65AFF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Lahey</dc:creator>
  <cp:keywords/>
  <dc:description/>
  <cp:lastModifiedBy>u8511103</cp:lastModifiedBy>
  <cp:revision>2</cp:revision>
  <dcterms:created xsi:type="dcterms:W3CDTF">2013-09-12T23:50:00Z</dcterms:created>
  <dcterms:modified xsi:type="dcterms:W3CDTF">2013-09-12T23:50:00Z</dcterms:modified>
</cp:coreProperties>
</file>