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AD2E4" w14:textId="61EE72B7" w:rsidR="009B7A46" w:rsidRPr="00530B5F" w:rsidRDefault="00B81D36" w:rsidP="002816A4">
      <w:pPr>
        <w:rPr>
          <w:rFonts w:cstheme="minorHAnsi"/>
          <w:b/>
          <w:bCs/>
          <w:sz w:val="36"/>
          <w:szCs w:val="36"/>
        </w:rPr>
      </w:pPr>
      <w:r w:rsidRPr="00590DA3">
        <w:rPr>
          <w:rFonts w:cstheme="minorHAnsi"/>
          <w:b/>
          <w:bCs/>
          <w:sz w:val="36"/>
          <w:szCs w:val="36"/>
        </w:rPr>
        <w:t>McMichael Award</w:t>
      </w:r>
      <w:r w:rsidR="00985D09">
        <w:rPr>
          <w:rFonts w:cstheme="minorHAnsi"/>
          <w:b/>
          <w:bCs/>
          <w:sz w:val="36"/>
          <w:szCs w:val="36"/>
        </w:rPr>
        <w:t xml:space="preserve"> Application Form</w:t>
      </w:r>
    </w:p>
    <w:p w14:paraId="5C1C5B49" w14:textId="75B73EBF" w:rsidR="000D1BF8" w:rsidRPr="00B43A3B" w:rsidRDefault="009B7A46" w:rsidP="002816A4">
      <w:pPr>
        <w:rPr>
          <w:rFonts w:cstheme="minorHAnsi"/>
          <w:b/>
          <w:bCs/>
          <w:color w:val="000000"/>
          <w:sz w:val="28"/>
          <w:szCs w:val="28"/>
        </w:rPr>
      </w:pPr>
      <w:r w:rsidRPr="00590DA3">
        <w:rPr>
          <w:rFonts w:cstheme="minorHAnsi"/>
          <w:b/>
          <w:bCs/>
          <w:sz w:val="28"/>
          <w:szCs w:val="28"/>
        </w:rPr>
        <w:t>Award</w:t>
      </w:r>
      <w:r w:rsidRPr="00590DA3">
        <w:rPr>
          <w:rFonts w:cstheme="minorHAnsi"/>
          <w:b/>
          <w:bCs/>
          <w:color w:val="0000FF"/>
          <w:sz w:val="28"/>
          <w:szCs w:val="28"/>
        </w:rPr>
        <w:t xml:space="preserve"> </w:t>
      </w:r>
      <w:r w:rsidRPr="00590DA3">
        <w:rPr>
          <w:rFonts w:cstheme="minorHAnsi"/>
          <w:b/>
          <w:bCs/>
          <w:color w:val="000000"/>
          <w:sz w:val="28"/>
          <w:szCs w:val="28"/>
        </w:rPr>
        <w:t>statement</w:t>
      </w:r>
    </w:p>
    <w:p w14:paraId="0138C761" w14:textId="6CE61C4B" w:rsidR="009B7A46" w:rsidRPr="00D85F58" w:rsidRDefault="000D1BF8" w:rsidP="002816A4">
      <w:pPr>
        <w:rPr>
          <w:rFonts w:cstheme="minorHAnsi"/>
          <w:sz w:val="24"/>
          <w:szCs w:val="24"/>
          <w:lang w:eastAsia="en-AU"/>
        </w:rPr>
      </w:pPr>
      <w:r w:rsidRPr="000D1BF8">
        <w:rPr>
          <w:rFonts w:cstheme="minorHAnsi"/>
          <w:lang w:eastAsia="en-AU"/>
        </w:rPr>
        <w:t xml:space="preserve">The impact of climate change on </w:t>
      </w:r>
      <w:r w:rsidR="001C0D82">
        <w:rPr>
          <w:rFonts w:cstheme="minorHAnsi"/>
          <w:lang w:eastAsia="en-AU"/>
        </w:rPr>
        <w:t xml:space="preserve">the environment is </w:t>
      </w:r>
      <w:r w:rsidRPr="000D1BF8">
        <w:rPr>
          <w:rFonts w:cstheme="minorHAnsi"/>
          <w:lang w:eastAsia="en-AU"/>
        </w:rPr>
        <w:t xml:space="preserve">escalating. As the world experiences more extreme weather events and ecosystems are impacted </w:t>
      </w:r>
      <w:r w:rsidR="00E64A56">
        <w:rPr>
          <w:rFonts w:cstheme="minorHAnsi"/>
          <w:lang w:eastAsia="en-AU"/>
        </w:rPr>
        <w:t>at an</w:t>
      </w:r>
      <w:r w:rsidRPr="000D1BF8">
        <w:rPr>
          <w:rFonts w:cstheme="minorHAnsi"/>
          <w:lang w:eastAsia="en-AU"/>
        </w:rPr>
        <w:t xml:space="preserve"> increasing </w:t>
      </w:r>
      <w:r w:rsidR="00E64A56">
        <w:rPr>
          <w:rFonts w:cstheme="minorHAnsi"/>
          <w:lang w:eastAsia="en-AU"/>
        </w:rPr>
        <w:t>rate</w:t>
      </w:r>
      <w:r w:rsidRPr="000D1BF8">
        <w:rPr>
          <w:rFonts w:cstheme="minorHAnsi"/>
          <w:lang w:eastAsia="en-AU"/>
        </w:rPr>
        <w:t>, there is a need for global leadership to protect the health of the planet. As the urgency to address the impact of climate change is rising, so is the need to develop the next generation of leaders.</w:t>
      </w:r>
      <w:r w:rsidR="00EE7B37">
        <w:rPr>
          <w:rFonts w:cstheme="minorHAnsi"/>
          <w:lang w:eastAsia="en-AU"/>
        </w:rPr>
        <w:t xml:space="preserve"> </w:t>
      </w:r>
      <w:r w:rsidR="009B7A46" w:rsidRPr="00D85F58">
        <w:rPr>
          <w:rFonts w:cstheme="minorHAnsi"/>
          <w:lang w:eastAsia="en-AU"/>
        </w:rPr>
        <w:t>The McMichael Awards and Fellowship Program will create and foster a global network of future leaders for a flourishing world, and position ANU as a global leader in health of people and the environment.</w:t>
      </w:r>
    </w:p>
    <w:p w14:paraId="7A457248" w14:textId="77777777" w:rsidR="009B7A46" w:rsidRDefault="009B7A46" w:rsidP="002816A4">
      <w:pPr>
        <w:rPr>
          <w:rFonts w:cstheme="minorHAnsi"/>
          <w:lang w:eastAsia="en-AU"/>
        </w:rPr>
      </w:pPr>
      <w:r w:rsidRPr="00D85F58">
        <w:rPr>
          <w:rFonts w:cstheme="minorHAnsi"/>
          <w:lang w:eastAsia="en-AU"/>
        </w:rPr>
        <w:t>The McMichael cohort will:</w:t>
      </w:r>
    </w:p>
    <w:p w14:paraId="3615DB47" w14:textId="1F60D380" w:rsidR="009F5B10" w:rsidRPr="00EE7B37" w:rsidRDefault="009F5B10" w:rsidP="00EE7B37">
      <w:pPr>
        <w:pStyle w:val="ListParagraph"/>
        <w:numPr>
          <w:ilvl w:val="0"/>
          <w:numId w:val="10"/>
        </w:numPr>
        <w:rPr>
          <w:rFonts w:cstheme="minorHAnsi"/>
          <w:lang w:eastAsia="en-AU"/>
        </w:rPr>
      </w:pPr>
      <w:r w:rsidRPr="00EE7B37">
        <w:rPr>
          <w:rFonts w:cstheme="minorHAnsi"/>
          <w:lang w:eastAsia="en-AU"/>
        </w:rPr>
        <w:t>Develop and participate in research projects that will establish foundational knowledge for community programs and policy change.</w:t>
      </w:r>
    </w:p>
    <w:p w14:paraId="7F8A1000" w14:textId="2B834425" w:rsidR="009F5B10" w:rsidRPr="00EE7B37" w:rsidRDefault="009F5B10" w:rsidP="00EE7B37">
      <w:pPr>
        <w:pStyle w:val="ListParagraph"/>
        <w:numPr>
          <w:ilvl w:val="0"/>
          <w:numId w:val="10"/>
        </w:numPr>
        <w:rPr>
          <w:rFonts w:cstheme="minorHAnsi"/>
          <w:lang w:eastAsia="en-AU"/>
        </w:rPr>
      </w:pPr>
      <w:r w:rsidRPr="00EE7B37">
        <w:rPr>
          <w:rFonts w:cstheme="minorHAnsi"/>
          <w:lang w:eastAsia="en-AU"/>
        </w:rPr>
        <w:t>Engage with community programs to identify, assess, and alleviate negative impacts tied to climate change.</w:t>
      </w:r>
    </w:p>
    <w:p w14:paraId="5435831E" w14:textId="6A35582F" w:rsidR="009F5B10" w:rsidRPr="00EE7B37" w:rsidRDefault="009F5B10" w:rsidP="00EE7B37">
      <w:pPr>
        <w:pStyle w:val="ListParagraph"/>
        <w:numPr>
          <w:ilvl w:val="0"/>
          <w:numId w:val="10"/>
        </w:numPr>
        <w:rPr>
          <w:rFonts w:cstheme="minorHAnsi"/>
          <w:lang w:eastAsia="en-AU"/>
        </w:rPr>
      </w:pPr>
      <w:r w:rsidRPr="00EE7B37">
        <w:rPr>
          <w:rFonts w:cstheme="minorHAnsi"/>
          <w:lang w:eastAsia="en-AU"/>
        </w:rPr>
        <w:t>Initiate programs and research projects that will continue to develop past the year of the award, contributing to the growing network and influence of McMichael Award recipients.</w:t>
      </w:r>
    </w:p>
    <w:p w14:paraId="0F12575E" w14:textId="02A25801" w:rsidR="00B54784" w:rsidRDefault="001C342A" w:rsidP="002816A4">
      <w:pPr>
        <w:spacing w:after="0" w:line="240" w:lineRule="auto"/>
        <w:rPr>
          <w:rFonts w:cs="Arial"/>
          <w:bCs/>
          <w:lang w:eastAsia="en-AU"/>
        </w:rPr>
      </w:pPr>
      <w:r>
        <w:rPr>
          <w:rFonts w:cs="Arial"/>
        </w:rPr>
        <w:t>The award is</w:t>
      </w:r>
      <w:r w:rsidR="009F5B10">
        <w:rPr>
          <w:rFonts w:cs="Arial"/>
        </w:rPr>
        <w:t xml:space="preserve"> valued at</w:t>
      </w:r>
      <w:r w:rsidR="00985D09" w:rsidRPr="00985D09">
        <w:rPr>
          <w:rFonts w:cs="Arial"/>
          <w:lang w:eastAsia="en-AU"/>
        </w:rPr>
        <w:t xml:space="preserve"> $30,000 </w:t>
      </w:r>
      <w:r>
        <w:rPr>
          <w:rFonts w:cs="Arial"/>
          <w:lang w:eastAsia="en-AU"/>
        </w:rPr>
        <w:t xml:space="preserve">and </w:t>
      </w:r>
      <w:r w:rsidR="00985D09" w:rsidRPr="00985D09">
        <w:rPr>
          <w:rFonts w:cs="Arial"/>
          <w:lang w:eastAsia="en-AU"/>
        </w:rPr>
        <w:t>will be offered to successful applicant</w:t>
      </w:r>
      <w:r w:rsidR="009F5B10">
        <w:rPr>
          <w:rFonts w:cs="Arial"/>
          <w:lang w:eastAsia="en-AU"/>
        </w:rPr>
        <w:t>s</w:t>
      </w:r>
      <w:r w:rsidR="00985D09" w:rsidRPr="00985D09">
        <w:rPr>
          <w:rFonts w:cs="Arial"/>
          <w:lang w:eastAsia="en-AU"/>
        </w:rPr>
        <w:t xml:space="preserve"> to contribute to their agreed upon research over a 1</w:t>
      </w:r>
      <w:r w:rsidR="006543E2">
        <w:rPr>
          <w:rFonts w:cs="Arial"/>
          <w:lang w:eastAsia="en-AU"/>
        </w:rPr>
        <w:t>2</w:t>
      </w:r>
      <w:r w:rsidR="00985D09" w:rsidRPr="00985D09">
        <w:rPr>
          <w:rFonts w:cs="Arial"/>
          <w:lang w:eastAsia="en-AU"/>
        </w:rPr>
        <w:t xml:space="preserve">-month period. </w:t>
      </w:r>
      <w:r w:rsidR="00985D09" w:rsidRPr="00985D09">
        <w:rPr>
          <w:rFonts w:cs="Arial"/>
          <w:bCs/>
          <w:lang w:eastAsia="en-AU"/>
        </w:rPr>
        <w:t>The award will be paid in instalments of two one-off payments.</w:t>
      </w:r>
    </w:p>
    <w:p w14:paraId="36E11997" w14:textId="77777777" w:rsidR="00B54784" w:rsidRDefault="00B54784" w:rsidP="002816A4">
      <w:pPr>
        <w:spacing w:after="0" w:line="240" w:lineRule="auto"/>
        <w:rPr>
          <w:rFonts w:cs="Arial"/>
          <w:bCs/>
          <w:lang w:eastAsia="en-AU"/>
        </w:rPr>
      </w:pPr>
    </w:p>
    <w:p w14:paraId="2B11B917" w14:textId="4DAE6838" w:rsidR="00590DA3" w:rsidRPr="00590DA3" w:rsidRDefault="00590DA3" w:rsidP="002816A4">
      <w:pPr>
        <w:spacing w:after="0" w:line="240" w:lineRule="auto"/>
        <w:rPr>
          <w:rFonts w:cstheme="minorHAnsi"/>
          <w:b/>
        </w:rPr>
      </w:pPr>
      <w:r w:rsidRPr="00590DA3">
        <w:rPr>
          <w:rFonts w:cstheme="minorHAnsi"/>
          <w:b/>
        </w:rPr>
        <w:t xml:space="preserve">Applicant name </w:t>
      </w:r>
      <w:r w:rsidR="00530B5F">
        <w:rPr>
          <w:rFonts w:cstheme="minorHAnsi"/>
          <w:b/>
        </w:rPr>
        <w:t>and</w:t>
      </w:r>
      <w:r w:rsidRPr="00590DA3">
        <w:rPr>
          <w:rFonts w:cstheme="minorHAnsi"/>
          <w:b/>
        </w:rPr>
        <w:t xml:space="preserve"> contact details</w:t>
      </w:r>
    </w:p>
    <w:p w14:paraId="0CB822DF" w14:textId="0F8951BD" w:rsidR="00C25593" w:rsidRPr="00590DA3" w:rsidRDefault="00C25593" w:rsidP="002816A4">
      <w:pPr>
        <w:spacing w:after="0" w:line="240" w:lineRule="auto"/>
        <w:rPr>
          <w:rFonts w:eastAsia="Times New Roman" w:cstheme="minorHAnsi"/>
          <w:b/>
          <w:spacing w:val="40"/>
          <w:lang w:bidi="en-US"/>
        </w:rPr>
      </w:pPr>
    </w:p>
    <w:tbl>
      <w:tblPr>
        <w:tblStyle w:val="TableGrid"/>
        <w:tblW w:w="0" w:type="auto"/>
        <w:jc w:val="center"/>
        <w:tblLook w:val="04A0" w:firstRow="1" w:lastRow="0" w:firstColumn="1" w:lastColumn="0" w:noHBand="0" w:noVBand="1"/>
      </w:tblPr>
      <w:tblGrid>
        <w:gridCol w:w="3450"/>
        <w:gridCol w:w="4756"/>
      </w:tblGrid>
      <w:tr w:rsidR="00462D6E" w:rsidRPr="00590DA3" w14:paraId="44880605" w14:textId="250EF4E9" w:rsidTr="002816A4">
        <w:trPr>
          <w:jc w:val="center"/>
        </w:trPr>
        <w:tc>
          <w:tcPr>
            <w:tcW w:w="3450" w:type="dxa"/>
          </w:tcPr>
          <w:p w14:paraId="0447760A" w14:textId="1A87BE6C" w:rsidR="00462D6E" w:rsidRPr="00590DA3" w:rsidRDefault="00462D6E" w:rsidP="002816A4">
            <w:pPr>
              <w:rPr>
                <w:rFonts w:cstheme="minorHAnsi"/>
                <w:b/>
                <w:bCs/>
                <w:lang w:eastAsia="en-AU"/>
              </w:rPr>
            </w:pPr>
            <w:r w:rsidRPr="00590DA3">
              <w:rPr>
                <w:rFonts w:cstheme="minorHAnsi"/>
                <w:b/>
                <w:bCs/>
                <w:lang w:eastAsia="en-AU"/>
              </w:rPr>
              <w:t>Title</w:t>
            </w:r>
          </w:p>
        </w:tc>
        <w:tc>
          <w:tcPr>
            <w:tcW w:w="4756" w:type="dxa"/>
          </w:tcPr>
          <w:p w14:paraId="6569FFBD" w14:textId="77777777" w:rsidR="00462D6E" w:rsidRDefault="00462D6E" w:rsidP="002816A4">
            <w:pPr>
              <w:rPr>
                <w:rFonts w:eastAsia="Times New Roman" w:cstheme="minorHAnsi"/>
                <w:b/>
                <w:spacing w:val="40"/>
                <w:lang w:bidi="en-US"/>
              </w:rPr>
            </w:pPr>
          </w:p>
          <w:p w14:paraId="49D65A19" w14:textId="77777777" w:rsidR="00E26A3F" w:rsidRPr="00590DA3" w:rsidRDefault="00E26A3F" w:rsidP="002816A4">
            <w:pPr>
              <w:rPr>
                <w:rFonts w:eastAsia="Times New Roman" w:cstheme="minorHAnsi"/>
                <w:b/>
                <w:spacing w:val="40"/>
                <w:lang w:bidi="en-US"/>
              </w:rPr>
            </w:pPr>
          </w:p>
        </w:tc>
      </w:tr>
      <w:tr w:rsidR="00462D6E" w:rsidRPr="00590DA3" w14:paraId="287A700B" w14:textId="3F4B478D" w:rsidTr="002816A4">
        <w:trPr>
          <w:jc w:val="center"/>
        </w:trPr>
        <w:tc>
          <w:tcPr>
            <w:tcW w:w="3450" w:type="dxa"/>
          </w:tcPr>
          <w:p w14:paraId="315BC3FC" w14:textId="64A0EDF4" w:rsidR="00462D6E" w:rsidRPr="00590DA3" w:rsidRDefault="00462D6E" w:rsidP="002816A4">
            <w:pPr>
              <w:rPr>
                <w:rFonts w:cstheme="minorHAnsi"/>
                <w:b/>
                <w:bCs/>
                <w:lang w:eastAsia="en-AU"/>
              </w:rPr>
            </w:pPr>
            <w:r w:rsidRPr="00590DA3">
              <w:rPr>
                <w:rFonts w:cstheme="minorHAnsi"/>
                <w:b/>
                <w:bCs/>
                <w:lang w:eastAsia="en-AU"/>
              </w:rPr>
              <w:t>First name</w:t>
            </w:r>
          </w:p>
        </w:tc>
        <w:tc>
          <w:tcPr>
            <w:tcW w:w="4756" w:type="dxa"/>
          </w:tcPr>
          <w:p w14:paraId="3AA895B0" w14:textId="77777777" w:rsidR="00462D6E" w:rsidRDefault="00462D6E" w:rsidP="002816A4">
            <w:pPr>
              <w:rPr>
                <w:rFonts w:eastAsia="Times New Roman" w:cstheme="minorHAnsi"/>
                <w:b/>
                <w:spacing w:val="40"/>
                <w:lang w:bidi="en-US"/>
              </w:rPr>
            </w:pPr>
          </w:p>
          <w:p w14:paraId="4604B73A" w14:textId="77777777" w:rsidR="00E26A3F" w:rsidRPr="00590DA3" w:rsidRDefault="00E26A3F" w:rsidP="002816A4">
            <w:pPr>
              <w:rPr>
                <w:rFonts w:eastAsia="Times New Roman" w:cstheme="minorHAnsi"/>
                <w:b/>
                <w:spacing w:val="40"/>
                <w:lang w:bidi="en-US"/>
              </w:rPr>
            </w:pPr>
          </w:p>
        </w:tc>
      </w:tr>
      <w:tr w:rsidR="00462D6E" w:rsidRPr="00590DA3" w14:paraId="4ED007F2" w14:textId="3DF5FF17" w:rsidTr="002816A4">
        <w:trPr>
          <w:jc w:val="center"/>
        </w:trPr>
        <w:tc>
          <w:tcPr>
            <w:tcW w:w="3450" w:type="dxa"/>
          </w:tcPr>
          <w:p w14:paraId="7C291322" w14:textId="5562455A" w:rsidR="00462D6E" w:rsidRPr="00590DA3" w:rsidRDefault="00462D6E" w:rsidP="002816A4">
            <w:pPr>
              <w:rPr>
                <w:rFonts w:cstheme="minorHAnsi"/>
                <w:b/>
                <w:bCs/>
                <w:lang w:eastAsia="en-AU"/>
              </w:rPr>
            </w:pPr>
            <w:r w:rsidRPr="00590DA3">
              <w:rPr>
                <w:rFonts w:cstheme="minorHAnsi"/>
                <w:b/>
                <w:bCs/>
                <w:lang w:eastAsia="en-AU"/>
              </w:rPr>
              <w:t>Last name</w:t>
            </w:r>
          </w:p>
        </w:tc>
        <w:tc>
          <w:tcPr>
            <w:tcW w:w="4756" w:type="dxa"/>
          </w:tcPr>
          <w:p w14:paraId="7758B754" w14:textId="77777777" w:rsidR="00462D6E" w:rsidRDefault="00462D6E" w:rsidP="002816A4">
            <w:pPr>
              <w:rPr>
                <w:rFonts w:eastAsia="Times New Roman" w:cstheme="minorHAnsi"/>
                <w:b/>
                <w:spacing w:val="40"/>
                <w:lang w:bidi="en-US"/>
              </w:rPr>
            </w:pPr>
          </w:p>
          <w:p w14:paraId="2147F916" w14:textId="77777777" w:rsidR="00E26A3F" w:rsidRPr="00590DA3" w:rsidRDefault="00E26A3F" w:rsidP="002816A4">
            <w:pPr>
              <w:rPr>
                <w:rFonts w:eastAsia="Times New Roman" w:cstheme="minorHAnsi"/>
                <w:b/>
                <w:spacing w:val="40"/>
                <w:lang w:bidi="en-US"/>
              </w:rPr>
            </w:pPr>
          </w:p>
        </w:tc>
      </w:tr>
      <w:tr w:rsidR="00462D6E" w:rsidRPr="00590DA3" w14:paraId="76933CFD" w14:textId="612B91C3" w:rsidTr="002816A4">
        <w:trPr>
          <w:jc w:val="center"/>
        </w:trPr>
        <w:tc>
          <w:tcPr>
            <w:tcW w:w="3450" w:type="dxa"/>
          </w:tcPr>
          <w:p w14:paraId="1DCDADDA" w14:textId="45B0E988" w:rsidR="00462D6E" w:rsidRPr="00590DA3" w:rsidRDefault="00462D6E" w:rsidP="002816A4">
            <w:pPr>
              <w:rPr>
                <w:rFonts w:cstheme="minorHAnsi"/>
                <w:b/>
                <w:bCs/>
                <w:lang w:eastAsia="en-AU"/>
              </w:rPr>
            </w:pPr>
            <w:r w:rsidRPr="00590DA3">
              <w:rPr>
                <w:rFonts w:cstheme="minorHAnsi"/>
                <w:b/>
                <w:bCs/>
                <w:lang w:eastAsia="en-AU"/>
              </w:rPr>
              <w:t>ANU College and School affiliation</w:t>
            </w:r>
          </w:p>
        </w:tc>
        <w:tc>
          <w:tcPr>
            <w:tcW w:w="4756" w:type="dxa"/>
          </w:tcPr>
          <w:p w14:paraId="7AC5A53F" w14:textId="77777777" w:rsidR="00462D6E" w:rsidRDefault="00462D6E" w:rsidP="002816A4">
            <w:pPr>
              <w:rPr>
                <w:rFonts w:eastAsia="Times New Roman" w:cstheme="minorHAnsi"/>
                <w:b/>
                <w:spacing w:val="40"/>
                <w:lang w:bidi="en-US"/>
              </w:rPr>
            </w:pPr>
          </w:p>
          <w:p w14:paraId="5F83DEB3" w14:textId="77777777" w:rsidR="00E26A3F" w:rsidRPr="00590DA3" w:rsidRDefault="00E26A3F" w:rsidP="002816A4">
            <w:pPr>
              <w:rPr>
                <w:rFonts w:eastAsia="Times New Roman" w:cstheme="minorHAnsi"/>
                <w:b/>
                <w:spacing w:val="40"/>
                <w:lang w:bidi="en-US"/>
              </w:rPr>
            </w:pPr>
          </w:p>
        </w:tc>
      </w:tr>
      <w:tr w:rsidR="00462D6E" w:rsidRPr="00590DA3" w14:paraId="1A609D3C" w14:textId="61035257" w:rsidTr="002816A4">
        <w:trPr>
          <w:jc w:val="center"/>
        </w:trPr>
        <w:tc>
          <w:tcPr>
            <w:tcW w:w="3450" w:type="dxa"/>
          </w:tcPr>
          <w:p w14:paraId="0997A9FA" w14:textId="1057FCBE" w:rsidR="00462D6E" w:rsidRPr="00590DA3" w:rsidRDefault="00462D6E" w:rsidP="002816A4">
            <w:pPr>
              <w:rPr>
                <w:rFonts w:cstheme="minorHAnsi"/>
                <w:b/>
                <w:bCs/>
                <w:lang w:eastAsia="en-AU"/>
              </w:rPr>
            </w:pPr>
            <w:r w:rsidRPr="00590DA3">
              <w:rPr>
                <w:rFonts w:cstheme="minorHAnsi"/>
                <w:b/>
                <w:bCs/>
                <w:lang w:eastAsia="en-AU"/>
              </w:rPr>
              <w:t>Phone</w:t>
            </w:r>
          </w:p>
        </w:tc>
        <w:tc>
          <w:tcPr>
            <w:tcW w:w="4756" w:type="dxa"/>
          </w:tcPr>
          <w:p w14:paraId="2F1A1F6A" w14:textId="77777777" w:rsidR="00462D6E" w:rsidRDefault="00462D6E" w:rsidP="002816A4">
            <w:pPr>
              <w:rPr>
                <w:rFonts w:eastAsia="Times New Roman" w:cstheme="minorHAnsi"/>
                <w:b/>
                <w:spacing w:val="40"/>
                <w:lang w:bidi="en-US"/>
              </w:rPr>
            </w:pPr>
          </w:p>
          <w:p w14:paraId="577AC139" w14:textId="77777777" w:rsidR="00E26A3F" w:rsidRPr="00590DA3" w:rsidRDefault="00E26A3F" w:rsidP="002816A4">
            <w:pPr>
              <w:rPr>
                <w:rFonts w:eastAsia="Times New Roman" w:cstheme="minorHAnsi"/>
                <w:b/>
                <w:spacing w:val="40"/>
                <w:lang w:bidi="en-US"/>
              </w:rPr>
            </w:pPr>
          </w:p>
        </w:tc>
      </w:tr>
      <w:tr w:rsidR="00462D6E" w:rsidRPr="00590DA3" w14:paraId="5A4D1B35" w14:textId="1B539DF2" w:rsidTr="002816A4">
        <w:trPr>
          <w:jc w:val="center"/>
        </w:trPr>
        <w:tc>
          <w:tcPr>
            <w:tcW w:w="3450" w:type="dxa"/>
          </w:tcPr>
          <w:p w14:paraId="077CD03B" w14:textId="2EFBE39E" w:rsidR="00462D6E" w:rsidRPr="00590DA3" w:rsidRDefault="00462D6E" w:rsidP="002816A4">
            <w:pPr>
              <w:rPr>
                <w:rFonts w:cstheme="minorHAnsi"/>
                <w:b/>
                <w:bCs/>
                <w:lang w:eastAsia="en-AU"/>
              </w:rPr>
            </w:pPr>
            <w:r w:rsidRPr="00590DA3">
              <w:rPr>
                <w:rFonts w:cstheme="minorHAnsi"/>
                <w:b/>
                <w:bCs/>
                <w:lang w:eastAsia="en-AU"/>
              </w:rPr>
              <w:t>Email</w:t>
            </w:r>
          </w:p>
        </w:tc>
        <w:tc>
          <w:tcPr>
            <w:tcW w:w="4756" w:type="dxa"/>
          </w:tcPr>
          <w:p w14:paraId="1D9B6DB9" w14:textId="77777777" w:rsidR="00462D6E" w:rsidRDefault="00462D6E" w:rsidP="002816A4">
            <w:pPr>
              <w:rPr>
                <w:rFonts w:eastAsia="Times New Roman" w:cstheme="minorHAnsi"/>
                <w:b/>
                <w:spacing w:val="40"/>
                <w:lang w:bidi="en-US"/>
              </w:rPr>
            </w:pPr>
          </w:p>
          <w:p w14:paraId="71DF1884" w14:textId="77777777" w:rsidR="00E26A3F" w:rsidRPr="00590DA3" w:rsidRDefault="00E26A3F" w:rsidP="002816A4">
            <w:pPr>
              <w:rPr>
                <w:rFonts w:eastAsia="Times New Roman" w:cstheme="minorHAnsi"/>
                <w:b/>
                <w:spacing w:val="40"/>
                <w:lang w:bidi="en-US"/>
              </w:rPr>
            </w:pPr>
          </w:p>
        </w:tc>
      </w:tr>
      <w:tr w:rsidR="00462D6E" w:rsidRPr="00590DA3" w14:paraId="032D5A62" w14:textId="16BC645C" w:rsidTr="002816A4">
        <w:trPr>
          <w:jc w:val="center"/>
        </w:trPr>
        <w:tc>
          <w:tcPr>
            <w:tcW w:w="3450" w:type="dxa"/>
          </w:tcPr>
          <w:p w14:paraId="5B19ADCC" w14:textId="7904961E" w:rsidR="00462D6E" w:rsidRPr="00590DA3" w:rsidRDefault="00462D6E" w:rsidP="002816A4">
            <w:pPr>
              <w:rPr>
                <w:rFonts w:cstheme="minorHAnsi"/>
                <w:b/>
                <w:bCs/>
                <w:lang w:eastAsia="en-AU"/>
              </w:rPr>
            </w:pPr>
            <w:r w:rsidRPr="00590DA3">
              <w:rPr>
                <w:rFonts w:cstheme="minorHAnsi"/>
                <w:b/>
                <w:bCs/>
                <w:lang w:eastAsia="en-AU"/>
              </w:rPr>
              <w:t>Business address</w:t>
            </w:r>
          </w:p>
        </w:tc>
        <w:tc>
          <w:tcPr>
            <w:tcW w:w="4756" w:type="dxa"/>
          </w:tcPr>
          <w:p w14:paraId="4BC72C14" w14:textId="77777777" w:rsidR="00462D6E" w:rsidRDefault="00462D6E" w:rsidP="002816A4">
            <w:pPr>
              <w:rPr>
                <w:rFonts w:eastAsia="Times New Roman" w:cstheme="minorHAnsi"/>
                <w:b/>
                <w:spacing w:val="40"/>
                <w:lang w:bidi="en-US"/>
              </w:rPr>
            </w:pPr>
          </w:p>
          <w:p w14:paraId="5462E02F" w14:textId="77777777" w:rsidR="00E26A3F" w:rsidRPr="00590DA3" w:rsidRDefault="00E26A3F" w:rsidP="002816A4">
            <w:pPr>
              <w:rPr>
                <w:rFonts w:eastAsia="Times New Roman" w:cstheme="minorHAnsi"/>
                <w:b/>
                <w:spacing w:val="40"/>
                <w:lang w:bidi="en-US"/>
              </w:rPr>
            </w:pPr>
          </w:p>
        </w:tc>
      </w:tr>
    </w:tbl>
    <w:p w14:paraId="6A722908" w14:textId="77777777" w:rsidR="00C25593" w:rsidRPr="00590DA3" w:rsidRDefault="00C25593" w:rsidP="002816A4">
      <w:pPr>
        <w:spacing w:after="0" w:line="240" w:lineRule="auto"/>
        <w:rPr>
          <w:rFonts w:eastAsia="Times New Roman" w:cstheme="minorHAnsi"/>
          <w:b/>
          <w:spacing w:val="40"/>
          <w:lang w:bidi="en-US"/>
        </w:rPr>
      </w:pPr>
    </w:p>
    <w:p w14:paraId="2C22193C" w14:textId="77777777" w:rsidR="00E26A3F" w:rsidRDefault="008D4747" w:rsidP="00EE7B37">
      <w:pPr>
        <w:pStyle w:val="ListParagraph"/>
        <w:numPr>
          <w:ilvl w:val="0"/>
          <w:numId w:val="11"/>
        </w:numPr>
        <w:spacing w:after="0" w:line="240" w:lineRule="auto"/>
        <w:ind w:left="709" w:hanging="425"/>
        <w:rPr>
          <w:rFonts w:cstheme="minorHAnsi"/>
          <w:b/>
        </w:rPr>
      </w:pPr>
      <w:r w:rsidRPr="00EE7B37">
        <w:rPr>
          <w:rFonts w:cstheme="minorHAnsi"/>
          <w:b/>
        </w:rPr>
        <w:t>Summary of propos</w:t>
      </w:r>
      <w:r w:rsidR="007B0536" w:rsidRPr="00EE7B37">
        <w:rPr>
          <w:rFonts w:cstheme="minorHAnsi"/>
          <w:b/>
        </w:rPr>
        <w:t xml:space="preserve">ed project/s of work </w:t>
      </w:r>
      <w:r w:rsidR="00462D6E" w:rsidRPr="00EE7B37">
        <w:rPr>
          <w:rFonts w:cstheme="minorHAnsi"/>
          <w:b/>
        </w:rPr>
        <w:t xml:space="preserve">aligning with vision of the </w:t>
      </w:r>
      <w:r w:rsidR="007B0536" w:rsidRPr="00EE7B37">
        <w:rPr>
          <w:rFonts w:cstheme="minorHAnsi"/>
          <w:b/>
        </w:rPr>
        <w:t>McMichael award</w:t>
      </w:r>
      <w:r w:rsidR="00462D6E" w:rsidRPr="00EE7B37">
        <w:rPr>
          <w:rFonts w:cstheme="minorHAnsi"/>
          <w:b/>
        </w:rPr>
        <w:t>.</w:t>
      </w:r>
      <w:r w:rsidR="00737C22">
        <w:rPr>
          <w:rFonts w:cstheme="minorHAnsi"/>
          <w:b/>
        </w:rPr>
        <w:t xml:space="preserve"> (200-250 words)</w:t>
      </w:r>
    </w:p>
    <w:p w14:paraId="2A83B787" w14:textId="77777777" w:rsidR="00E26A3F" w:rsidRDefault="00E26A3F" w:rsidP="00E26A3F">
      <w:pPr>
        <w:pStyle w:val="ListParagraph"/>
        <w:spacing w:after="0" w:line="240" w:lineRule="auto"/>
        <w:ind w:left="709"/>
        <w:rPr>
          <w:rFonts w:cstheme="minorHAnsi"/>
          <w:b/>
        </w:rPr>
      </w:pPr>
    </w:p>
    <w:p w14:paraId="0310580F" w14:textId="77777777" w:rsidR="00E26A3F" w:rsidRDefault="00E26A3F" w:rsidP="00E26A3F">
      <w:pPr>
        <w:pStyle w:val="ListParagraph"/>
        <w:spacing w:after="0" w:line="240" w:lineRule="auto"/>
        <w:ind w:left="709"/>
        <w:rPr>
          <w:rFonts w:cstheme="minorHAnsi"/>
          <w:b/>
        </w:rPr>
      </w:pPr>
    </w:p>
    <w:p w14:paraId="49C1877A" w14:textId="77777777" w:rsidR="00E26A3F" w:rsidRDefault="00E26A3F" w:rsidP="00E26A3F">
      <w:pPr>
        <w:pStyle w:val="ListParagraph"/>
        <w:spacing w:after="0" w:line="240" w:lineRule="auto"/>
        <w:ind w:left="709"/>
        <w:rPr>
          <w:rFonts w:cstheme="minorHAnsi"/>
          <w:b/>
        </w:rPr>
      </w:pPr>
    </w:p>
    <w:p w14:paraId="1759EC14" w14:textId="77777777" w:rsidR="00E26A3F" w:rsidRDefault="00E26A3F" w:rsidP="00E26A3F">
      <w:pPr>
        <w:pStyle w:val="ListParagraph"/>
        <w:spacing w:after="0" w:line="240" w:lineRule="auto"/>
        <w:ind w:left="709"/>
        <w:rPr>
          <w:rFonts w:cstheme="minorHAnsi"/>
          <w:b/>
        </w:rPr>
      </w:pPr>
    </w:p>
    <w:p w14:paraId="411717D4" w14:textId="20772F2F" w:rsidR="00737C22" w:rsidRDefault="00A178BA" w:rsidP="00E26A3F">
      <w:pPr>
        <w:pStyle w:val="ListParagraph"/>
        <w:spacing w:after="0" w:line="240" w:lineRule="auto"/>
        <w:ind w:left="709"/>
        <w:rPr>
          <w:rFonts w:cstheme="minorHAnsi"/>
          <w:b/>
        </w:rPr>
      </w:pPr>
      <w:r>
        <w:rPr>
          <w:rFonts w:cstheme="minorHAnsi"/>
          <w:b/>
        </w:rPr>
        <w:br/>
      </w:r>
    </w:p>
    <w:p w14:paraId="705E1DEA" w14:textId="4E2E7D4D" w:rsidR="0023790D" w:rsidRPr="00737C22" w:rsidRDefault="007B0536" w:rsidP="00EE7B37">
      <w:pPr>
        <w:pStyle w:val="ListParagraph"/>
        <w:numPr>
          <w:ilvl w:val="0"/>
          <w:numId w:val="11"/>
        </w:numPr>
        <w:spacing w:after="0" w:line="240" w:lineRule="auto"/>
        <w:ind w:left="709" w:hanging="425"/>
        <w:rPr>
          <w:rFonts w:cstheme="minorHAnsi"/>
          <w:b/>
        </w:rPr>
      </w:pPr>
      <w:r w:rsidRPr="00737C22">
        <w:rPr>
          <w:rFonts w:cstheme="minorHAnsi"/>
          <w:b/>
        </w:rPr>
        <w:lastRenderedPageBreak/>
        <w:t xml:space="preserve">Selection </w:t>
      </w:r>
      <w:r w:rsidR="008D4747" w:rsidRPr="00737C22">
        <w:rPr>
          <w:rFonts w:cstheme="minorHAnsi"/>
          <w:b/>
        </w:rPr>
        <w:t>Criteria</w:t>
      </w:r>
      <w:r w:rsidR="005C0928" w:rsidRPr="00737C22">
        <w:rPr>
          <w:rFonts w:cstheme="minorHAnsi"/>
          <w:b/>
        </w:rPr>
        <w:t xml:space="preserve"> (can complete here or attach to application separately)</w:t>
      </w:r>
      <w:r w:rsidR="00E26A3F">
        <w:rPr>
          <w:rFonts w:cstheme="minorHAnsi"/>
          <w:b/>
        </w:rPr>
        <w:br/>
      </w:r>
    </w:p>
    <w:p w14:paraId="25D515AE" w14:textId="71CF128D" w:rsidR="00B81D36" w:rsidRPr="00582AF5" w:rsidRDefault="007B0536" w:rsidP="002816A4">
      <w:pPr>
        <w:ind w:left="460"/>
        <w:rPr>
          <w:rFonts w:eastAsia="Times New Roman" w:cstheme="minorHAnsi"/>
          <w:b/>
          <w:spacing w:val="40"/>
          <w:lang w:bidi="en-US"/>
        </w:rPr>
      </w:pPr>
      <w:r w:rsidRPr="00590DA3">
        <w:rPr>
          <w:rFonts w:cstheme="minorHAnsi"/>
        </w:rPr>
        <w:t xml:space="preserve">Selection will be on the based on a demonstrated track record in research and impact that focuses on </w:t>
      </w:r>
      <w:r w:rsidRPr="00582AF5">
        <w:rPr>
          <w:rFonts w:cstheme="minorHAnsi"/>
        </w:rPr>
        <w:t>environment-human interactions.</w:t>
      </w:r>
      <w:r w:rsidRPr="00582AF5" w:rsidDel="00916AA7">
        <w:rPr>
          <w:rFonts w:cstheme="minorHAnsi"/>
        </w:rPr>
        <w:t xml:space="preserve"> </w:t>
      </w:r>
    </w:p>
    <w:p w14:paraId="5188CE2B" w14:textId="15407B80" w:rsidR="008D4747" w:rsidRPr="00582AF5" w:rsidRDefault="003379F1" w:rsidP="002816A4">
      <w:pPr>
        <w:spacing w:after="0" w:line="240" w:lineRule="auto"/>
        <w:ind w:left="460"/>
        <w:rPr>
          <w:rFonts w:eastAsia="Arial" w:cstheme="minorHAnsi"/>
          <w:spacing w:val="-2"/>
        </w:rPr>
      </w:pPr>
      <w:r w:rsidRPr="00582AF5">
        <w:rPr>
          <w:rFonts w:eastAsia="Arial" w:cstheme="minorHAnsi"/>
          <w:b/>
          <w:bCs/>
          <w:spacing w:val="-2"/>
        </w:rPr>
        <w:t>CRITERION</w:t>
      </w:r>
      <w:r w:rsidR="00FC0F52" w:rsidRPr="00582AF5">
        <w:rPr>
          <w:rFonts w:eastAsia="Arial" w:cstheme="minorHAnsi"/>
          <w:b/>
          <w:bCs/>
          <w:spacing w:val="-2"/>
        </w:rPr>
        <w:t xml:space="preserve"> 1</w:t>
      </w:r>
      <w:r w:rsidR="007B0536" w:rsidRPr="00582AF5">
        <w:rPr>
          <w:rFonts w:eastAsia="Arial" w:cstheme="minorHAnsi"/>
          <w:b/>
          <w:bCs/>
          <w:spacing w:val="-2"/>
        </w:rPr>
        <w:t xml:space="preserve">: </w:t>
      </w:r>
      <w:r w:rsidR="005834B3" w:rsidRPr="005834B3">
        <w:rPr>
          <w:rFonts w:eastAsia="Arial" w:cstheme="minorHAnsi"/>
          <w:spacing w:val="-2"/>
        </w:rPr>
        <w:t xml:space="preserve">Demonstrate how your proposed research will advance knowledge or practice in environment-human health interactions. Describe the anticipated outcomes or changes this work may support </w:t>
      </w:r>
      <w:r w:rsidR="006F499A">
        <w:rPr>
          <w:rFonts w:eastAsia="Arial" w:cstheme="minorHAnsi"/>
          <w:spacing w:val="-2"/>
        </w:rPr>
        <w:t>(</w:t>
      </w:r>
      <w:r w:rsidR="005834B3" w:rsidRPr="005834B3">
        <w:rPr>
          <w:rFonts w:eastAsia="Arial" w:cstheme="minorHAnsi"/>
          <w:spacing w:val="-2"/>
        </w:rPr>
        <w:t>including scientific, social, policy or community-level impact</w:t>
      </w:r>
      <w:r w:rsidR="006F499A">
        <w:rPr>
          <w:rFonts w:eastAsia="Arial" w:cstheme="minorHAnsi"/>
          <w:spacing w:val="-2"/>
        </w:rPr>
        <w:t>)</w:t>
      </w:r>
      <w:r w:rsidR="005834B3" w:rsidRPr="005834B3">
        <w:rPr>
          <w:rFonts w:eastAsia="Arial" w:cstheme="minorHAnsi"/>
          <w:spacing w:val="-2"/>
        </w:rPr>
        <w:t xml:space="preserve"> and how this contributes to building Australia’s capacity in this interdisciplinary area. (250–300 words)</w:t>
      </w:r>
    </w:p>
    <w:p w14:paraId="085A2596" w14:textId="77777777" w:rsidR="0023580D" w:rsidRPr="00582AF5" w:rsidRDefault="00E77D9A" w:rsidP="002816A4">
      <w:pPr>
        <w:spacing w:after="0" w:line="240" w:lineRule="auto"/>
        <w:ind w:firstLine="720"/>
        <w:rPr>
          <w:rFonts w:eastAsia="Arial" w:cstheme="minorHAnsi"/>
          <w:b/>
          <w:bCs/>
          <w:spacing w:val="-2"/>
        </w:rPr>
      </w:pPr>
      <w:r w:rsidRPr="00582AF5">
        <w:rPr>
          <w:rFonts w:eastAsia="Arial" w:cstheme="minorHAnsi"/>
          <w:b/>
          <w:bCs/>
          <w:spacing w:val="-2"/>
        </w:rPr>
        <w:t xml:space="preserve"> </w:t>
      </w:r>
    </w:p>
    <w:p w14:paraId="1B067CDC" w14:textId="5DBB5C1E" w:rsidR="00C25593" w:rsidRPr="00582AF5" w:rsidRDefault="003379F1" w:rsidP="009A4ECC">
      <w:pPr>
        <w:spacing w:after="0" w:line="240" w:lineRule="auto"/>
        <w:ind w:left="460"/>
        <w:rPr>
          <w:rFonts w:eastAsia="Arial" w:cstheme="minorHAnsi"/>
          <w:b/>
          <w:bCs/>
          <w:spacing w:val="-2"/>
        </w:rPr>
      </w:pPr>
      <w:r w:rsidRPr="00582AF5">
        <w:rPr>
          <w:rFonts w:eastAsia="Arial" w:cstheme="minorHAnsi"/>
          <w:b/>
          <w:bCs/>
          <w:spacing w:val="-2"/>
        </w:rPr>
        <w:t>CRITERION</w:t>
      </w:r>
      <w:r w:rsidR="00FC0F52" w:rsidRPr="00582AF5">
        <w:rPr>
          <w:rFonts w:eastAsia="Arial" w:cstheme="minorHAnsi"/>
          <w:b/>
          <w:bCs/>
          <w:spacing w:val="-2"/>
        </w:rPr>
        <w:t xml:space="preserve"> 2</w:t>
      </w:r>
      <w:r w:rsidR="00AA49CB" w:rsidRPr="00582AF5">
        <w:rPr>
          <w:rFonts w:eastAsia="Arial" w:cstheme="minorHAnsi"/>
          <w:b/>
          <w:bCs/>
          <w:spacing w:val="-2"/>
        </w:rPr>
        <w:t xml:space="preserve">: </w:t>
      </w:r>
      <w:r w:rsidR="009A4ECC" w:rsidRPr="009A4ECC">
        <w:rPr>
          <w:rFonts w:eastAsia="Arial" w:cstheme="minorHAnsi"/>
          <w:spacing w:val="-2"/>
        </w:rPr>
        <w:t>Outline your research design, methods and analytical approach, including how these are suited to your research aims. Describe intended research outputs and their potential reach or use. (200–250 words)</w:t>
      </w:r>
      <w:r w:rsidR="009A4ECC">
        <w:rPr>
          <w:rFonts w:eastAsia="Arial" w:cstheme="minorHAnsi"/>
          <w:spacing w:val="-2"/>
        </w:rPr>
        <w:br/>
      </w:r>
    </w:p>
    <w:p w14:paraId="15AB9890" w14:textId="63475DB5" w:rsidR="00B40F08" w:rsidRDefault="003379F1" w:rsidP="002816A4">
      <w:pPr>
        <w:spacing w:after="0" w:line="240" w:lineRule="auto"/>
        <w:ind w:left="460"/>
        <w:rPr>
          <w:rFonts w:eastAsia="Arial" w:cstheme="minorHAnsi"/>
          <w:spacing w:val="-2"/>
        </w:rPr>
      </w:pPr>
      <w:r w:rsidRPr="00582AF5">
        <w:rPr>
          <w:rFonts w:eastAsia="Arial" w:cstheme="minorHAnsi"/>
          <w:b/>
          <w:bCs/>
          <w:spacing w:val="-2"/>
        </w:rPr>
        <w:t>CRITERION</w:t>
      </w:r>
      <w:r w:rsidR="00FC0F52" w:rsidRPr="00582AF5">
        <w:rPr>
          <w:rFonts w:eastAsia="Arial" w:cstheme="minorHAnsi"/>
          <w:b/>
          <w:bCs/>
          <w:spacing w:val="-2"/>
        </w:rPr>
        <w:t xml:space="preserve"> 3</w:t>
      </w:r>
      <w:r w:rsidR="00582AF5">
        <w:rPr>
          <w:rFonts w:eastAsia="Arial" w:cstheme="minorHAnsi"/>
          <w:b/>
          <w:bCs/>
          <w:spacing w:val="-2"/>
        </w:rPr>
        <w:t>:</w:t>
      </w:r>
      <w:r w:rsidR="00582AF5" w:rsidRPr="00582AF5">
        <w:rPr>
          <w:rFonts w:eastAsia="Arial" w:cstheme="minorHAnsi"/>
          <w:b/>
          <w:bCs/>
          <w:spacing w:val="-2"/>
        </w:rPr>
        <w:t xml:space="preserve"> </w:t>
      </w:r>
      <w:r w:rsidR="00B60F49" w:rsidRPr="00B60F49">
        <w:rPr>
          <w:rFonts w:eastAsia="Arial" w:cstheme="minorHAnsi"/>
          <w:spacing w:val="-2"/>
        </w:rPr>
        <w:t>Describe your preparedness and capability to lead this research including relevant background, experience, and collaborations. Explain how this award would support your growth as an independent researcher and leader in the field</w:t>
      </w:r>
      <w:r w:rsidR="000534AC">
        <w:rPr>
          <w:rFonts w:eastAsia="Arial" w:cstheme="minorHAnsi"/>
          <w:spacing w:val="-2"/>
        </w:rPr>
        <w:t>.</w:t>
      </w:r>
      <w:r w:rsidR="00B60F49" w:rsidRPr="00B60F49">
        <w:rPr>
          <w:rFonts w:eastAsia="Arial" w:cstheme="minorHAnsi"/>
          <w:spacing w:val="-2"/>
        </w:rPr>
        <w:t xml:space="preserve"> </w:t>
      </w:r>
      <w:r w:rsidR="00582AF5" w:rsidRPr="00582AF5">
        <w:rPr>
          <w:rFonts w:eastAsia="Arial" w:cstheme="minorHAnsi"/>
          <w:spacing w:val="-2"/>
        </w:rPr>
        <w:t>(200-250 words)</w:t>
      </w:r>
      <w:r w:rsidR="00582AF5">
        <w:rPr>
          <w:rFonts w:eastAsia="Arial" w:cstheme="minorHAnsi"/>
          <w:spacing w:val="-2"/>
        </w:rPr>
        <w:t>.</w:t>
      </w:r>
    </w:p>
    <w:p w14:paraId="2E1C5330" w14:textId="77777777" w:rsidR="00530B5F" w:rsidRPr="00530B5F" w:rsidRDefault="00530B5F" w:rsidP="002816A4">
      <w:pPr>
        <w:spacing w:after="0" w:line="240" w:lineRule="auto"/>
        <w:ind w:left="460"/>
        <w:rPr>
          <w:rFonts w:eastAsia="Arial" w:cstheme="minorHAnsi"/>
          <w:spacing w:val="-2"/>
        </w:rPr>
      </w:pPr>
    </w:p>
    <w:p w14:paraId="730899EF" w14:textId="6C157A33" w:rsidR="00C25593" w:rsidRPr="00530B5F" w:rsidRDefault="003379F1" w:rsidP="002816A4">
      <w:pPr>
        <w:spacing w:after="0" w:line="240" w:lineRule="auto"/>
        <w:ind w:left="460"/>
        <w:rPr>
          <w:rFonts w:eastAsia="Arial" w:cstheme="minorHAnsi"/>
          <w:spacing w:val="-2"/>
        </w:rPr>
      </w:pPr>
      <w:r w:rsidRPr="00590DA3">
        <w:rPr>
          <w:rFonts w:eastAsia="Arial" w:cstheme="minorHAnsi"/>
          <w:b/>
          <w:bCs/>
          <w:spacing w:val="-2"/>
        </w:rPr>
        <w:t>CRITERION</w:t>
      </w:r>
      <w:r w:rsidR="00123FB5" w:rsidRPr="00590DA3">
        <w:rPr>
          <w:rFonts w:eastAsia="Arial" w:cstheme="minorHAnsi"/>
          <w:b/>
          <w:bCs/>
          <w:spacing w:val="-2"/>
        </w:rPr>
        <w:t xml:space="preserve"> </w:t>
      </w:r>
      <w:r w:rsidR="00FC0F52" w:rsidRPr="00590DA3">
        <w:rPr>
          <w:rFonts w:eastAsia="Arial" w:cstheme="minorHAnsi"/>
          <w:b/>
          <w:bCs/>
          <w:spacing w:val="-2"/>
        </w:rPr>
        <w:t>4</w:t>
      </w:r>
      <w:r w:rsidR="00123FB5" w:rsidRPr="00590DA3">
        <w:rPr>
          <w:rFonts w:eastAsia="Arial" w:cstheme="minorHAnsi"/>
          <w:b/>
          <w:bCs/>
          <w:spacing w:val="-2"/>
        </w:rPr>
        <w:t xml:space="preserve">: </w:t>
      </w:r>
      <w:r w:rsidR="009B6521" w:rsidRPr="009B6521">
        <w:rPr>
          <w:rFonts w:eastAsia="Arial" w:cstheme="minorHAnsi"/>
          <w:spacing w:val="-2"/>
        </w:rPr>
        <w:t xml:space="preserve">Outline your plans for dissemination, engagement and communication of research findings. Include any plans to work with communities, practitioners, or policymakers to translate or apply findings. Describe how you will use academic, social media, and community networks to extend the reach and influence of your work. </w:t>
      </w:r>
      <w:r w:rsidR="009B7A46" w:rsidRPr="00530B5F">
        <w:rPr>
          <w:rFonts w:eastAsia="Arial" w:cstheme="minorHAnsi"/>
          <w:spacing w:val="-2"/>
        </w:rPr>
        <w:t>(200-250 words).</w:t>
      </w:r>
    </w:p>
    <w:p w14:paraId="442181F5" w14:textId="77777777" w:rsidR="00A5573C" w:rsidRDefault="00A5573C" w:rsidP="002816A4">
      <w:pPr>
        <w:spacing w:after="0" w:line="240" w:lineRule="auto"/>
        <w:ind w:firstLine="460"/>
        <w:rPr>
          <w:rStyle w:val="Strong"/>
        </w:rPr>
      </w:pPr>
    </w:p>
    <w:p w14:paraId="2C066CEC" w14:textId="1FFE0A09" w:rsidR="008D4747" w:rsidRDefault="00A5573C" w:rsidP="002816A4">
      <w:pPr>
        <w:spacing w:after="0" w:line="240" w:lineRule="auto"/>
        <w:ind w:firstLine="460"/>
        <w:rPr>
          <w:rStyle w:val="Strong"/>
        </w:rPr>
      </w:pPr>
      <w:r>
        <w:rPr>
          <w:rStyle w:val="Strong"/>
        </w:rPr>
        <w:t>Applications which do not address the selection criteria may not be considered for the award.</w:t>
      </w:r>
    </w:p>
    <w:p w14:paraId="4C11FC8A" w14:textId="77777777" w:rsidR="00B11CAE" w:rsidRDefault="00B11CAE" w:rsidP="002816A4">
      <w:pPr>
        <w:spacing w:after="0" w:line="240" w:lineRule="auto"/>
        <w:ind w:firstLine="460"/>
        <w:rPr>
          <w:rStyle w:val="Strong"/>
        </w:rPr>
      </w:pPr>
    </w:p>
    <w:p w14:paraId="77A5F154" w14:textId="6889E11D" w:rsidR="00B11CAE" w:rsidRPr="00E26A3F" w:rsidRDefault="00B11CAE" w:rsidP="00E26A3F">
      <w:pPr>
        <w:pStyle w:val="ListParagraph"/>
        <w:numPr>
          <w:ilvl w:val="0"/>
          <w:numId w:val="11"/>
        </w:numPr>
        <w:spacing w:after="0" w:line="240" w:lineRule="auto"/>
        <w:ind w:left="709" w:hanging="425"/>
        <w:rPr>
          <w:rFonts w:cstheme="minorHAnsi"/>
          <w:b/>
        </w:rPr>
      </w:pPr>
      <w:r w:rsidRPr="00E26A3F">
        <w:rPr>
          <w:rFonts w:cstheme="minorHAnsi"/>
          <w:b/>
        </w:rPr>
        <w:t>Track Record – top 5 publications</w:t>
      </w:r>
      <w:r w:rsidR="00E26A3F">
        <w:rPr>
          <w:rFonts w:cstheme="minorHAnsi"/>
          <w:b/>
        </w:rPr>
        <w:br/>
      </w:r>
    </w:p>
    <w:p w14:paraId="7614218F" w14:textId="5EA48E38" w:rsidR="00C25593" w:rsidRDefault="0013632C" w:rsidP="0013632C">
      <w:pPr>
        <w:ind w:left="460"/>
        <w:rPr>
          <w:rFonts w:cstheme="minorHAnsi"/>
        </w:rPr>
      </w:pPr>
      <w:r w:rsidRPr="0013632C">
        <w:rPr>
          <w:rFonts w:cstheme="minorHAnsi"/>
        </w:rPr>
        <w:t xml:space="preserve">Please list your top 5 most impactful articles relevant to climate, environment, and/or public health. For each article, include the full citation. </w:t>
      </w:r>
      <w:r>
        <w:rPr>
          <w:rFonts w:cstheme="minorHAnsi"/>
        </w:rPr>
        <w:t xml:space="preserve">Please </w:t>
      </w:r>
      <w:r w:rsidRPr="0013632C">
        <w:rPr>
          <w:rFonts w:cstheme="minorHAnsi"/>
        </w:rPr>
        <w:t>provide a 1</w:t>
      </w:r>
      <w:r>
        <w:rPr>
          <w:rFonts w:cstheme="minorHAnsi"/>
        </w:rPr>
        <w:t>00</w:t>
      </w:r>
      <w:r w:rsidRPr="0013632C">
        <w:rPr>
          <w:rFonts w:cstheme="minorHAnsi"/>
        </w:rPr>
        <w:t xml:space="preserve">-word </w:t>
      </w:r>
      <w:r w:rsidR="00454E4E">
        <w:rPr>
          <w:rFonts w:cstheme="minorHAnsi"/>
        </w:rPr>
        <w:t xml:space="preserve">impact </w:t>
      </w:r>
      <w:r w:rsidRPr="0013632C">
        <w:rPr>
          <w:rFonts w:cstheme="minorHAnsi"/>
        </w:rPr>
        <w:t xml:space="preserve">statement </w:t>
      </w:r>
      <w:r w:rsidR="00454E4E">
        <w:rPr>
          <w:rFonts w:cstheme="minorHAnsi"/>
        </w:rPr>
        <w:t>that demonstrates your capacity to conduct impactful</w:t>
      </w:r>
      <w:r w:rsidR="000D3112">
        <w:rPr>
          <w:rFonts w:cstheme="minorHAnsi"/>
        </w:rPr>
        <w:t xml:space="preserve"> research</w:t>
      </w:r>
      <w:r w:rsidRPr="0013632C">
        <w:rPr>
          <w:rFonts w:cstheme="minorHAnsi"/>
        </w:rPr>
        <w:t xml:space="preserve"> (scientific, academic, community, policy, social, or otherwise).</w:t>
      </w:r>
    </w:p>
    <w:p w14:paraId="6A317CD7" w14:textId="041BEAF7" w:rsidR="0013632C" w:rsidRDefault="00454E4E" w:rsidP="0013632C">
      <w:pPr>
        <w:ind w:left="460"/>
        <w:rPr>
          <w:rFonts w:cstheme="minorHAnsi"/>
        </w:rPr>
      </w:pPr>
      <w:r>
        <w:rPr>
          <w:rFonts w:cstheme="minorHAnsi"/>
        </w:rPr>
        <w:t>1.</w:t>
      </w:r>
    </w:p>
    <w:p w14:paraId="49A7702A" w14:textId="4DC90DCD" w:rsidR="00454E4E" w:rsidRDefault="00454E4E" w:rsidP="0013632C">
      <w:pPr>
        <w:ind w:left="460"/>
        <w:rPr>
          <w:rFonts w:cstheme="minorHAnsi"/>
        </w:rPr>
      </w:pPr>
      <w:r>
        <w:rPr>
          <w:rFonts w:cstheme="minorHAnsi"/>
        </w:rPr>
        <w:t>2.</w:t>
      </w:r>
    </w:p>
    <w:p w14:paraId="26C50576" w14:textId="18B84124" w:rsidR="00454E4E" w:rsidRDefault="00454E4E" w:rsidP="0013632C">
      <w:pPr>
        <w:ind w:left="460"/>
        <w:rPr>
          <w:rFonts w:cstheme="minorHAnsi"/>
        </w:rPr>
      </w:pPr>
      <w:r>
        <w:rPr>
          <w:rFonts w:cstheme="minorHAnsi"/>
        </w:rPr>
        <w:t>3.</w:t>
      </w:r>
    </w:p>
    <w:p w14:paraId="1845F0AB" w14:textId="77777777" w:rsidR="00E26A3F" w:rsidRDefault="00454E4E" w:rsidP="00E26A3F">
      <w:pPr>
        <w:ind w:left="460"/>
        <w:rPr>
          <w:rFonts w:cstheme="minorHAnsi"/>
        </w:rPr>
      </w:pPr>
      <w:r>
        <w:rPr>
          <w:rFonts w:cstheme="minorHAnsi"/>
        </w:rPr>
        <w:t>4.</w:t>
      </w:r>
    </w:p>
    <w:p w14:paraId="1B0D5993" w14:textId="07E28646" w:rsidR="00454E4E" w:rsidRPr="00E26A3F" w:rsidRDefault="00454E4E" w:rsidP="00E26A3F">
      <w:pPr>
        <w:ind w:left="460"/>
        <w:rPr>
          <w:rFonts w:cstheme="minorHAnsi"/>
        </w:rPr>
      </w:pPr>
      <w:r w:rsidRPr="00E26A3F">
        <w:rPr>
          <w:rFonts w:cstheme="minorHAnsi"/>
        </w:rPr>
        <w:t>5.</w:t>
      </w:r>
      <w:r w:rsidR="000D3112" w:rsidRPr="00E26A3F">
        <w:rPr>
          <w:rFonts w:cstheme="minorHAnsi"/>
        </w:rPr>
        <w:br/>
      </w:r>
    </w:p>
    <w:p w14:paraId="669F1C77" w14:textId="0C8E1631" w:rsidR="00B11CAE" w:rsidRPr="00E26A3F" w:rsidRDefault="000D3112" w:rsidP="00E26A3F">
      <w:pPr>
        <w:pStyle w:val="ListParagraph"/>
        <w:numPr>
          <w:ilvl w:val="0"/>
          <w:numId w:val="11"/>
        </w:numPr>
        <w:spacing w:after="0" w:line="240" w:lineRule="auto"/>
        <w:ind w:left="709" w:hanging="425"/>
        <w:rPr>
          <w:rFonts w:eastAsia="Times New Roman" w:cstheme="minorHAnsi"/>
          <w:b/>
          <w:spacing w:val="40"/>
          <w:lang w:bidi="en-US"/>
        </w:rPr>
      </w:pPr>
      <w:r w:rsidRPr="00E26A3F">
        <w:rPr>
          <w:rFonts w:cstheme="minorHAnsi"/>
          <w:b/>
        </w:rPr>
        <w:t>Academic Qualifications</w:t>
      </w:r>
      <w:r w:rsidR="00E26A3F">
        <w:rPr>
          <w:rFonts w:cstheme="minorHAnsi"/>
          <w:b/>
        </w:rPr>
        <w:br/>
      </w:r>
    </w:p>
    <w:p w14:paraId="6484EE3B" w14:textId="7AB445A9" w:rsidR="000D3112" w:rsidRPr="00905DBA" w:rsidRDefault="000D3112" w:rsidP="000D3112">
      <w:pPr>
        <w:spacing w:after="0" w:line="240" w:lineRule="auto"/>
        <w:ind w:left="360"/>
        <w:rPr>
          <w:rFonts w:cstheme="minorHAnsi"/>
        </w:rPr>
      </w:pPr>
      <w:r w:rsidRPr="00905DBA">
        <w:rPr>
          <w:rFonts w:cstheme="minorHAnsi"/>
        </w:rPr>
        <w:t xml:space="preserve">Please list all academic </w:t>
      </w:r>
      <w:r w:rsidR="00905DBA" w:rsidRPr="00905DBA">
        <w:rPr>
          <w:rFonts w:cstheme="minorHAnsi"/>
        </w:rPr>
        <w:t>qualifications</w:t>
      </w:r>
      <w:r w:rsidR="00920460">
        <w:rPr>
          <w:rFonts w:cstheme="minorHAnsi"/>
        </w:rPr>
        <w:t xml:space="preserve"> and date awarded</w:t>
      </w:r>
      <w:r w:rsidR="00905DBA" w:rsidRPr="00905DBA">
        <w:rPr>
          <w:rFonts w:cstheme="minorHAnsi"/>
        </w:rPr>
        <w:t xml:space="preserve"> relevant to your application</w:t>
      </w:r>
      <w:r w:rsidR="00A24FB1">
        <w:rPr>
          <w:rFonts w:cstheme="minorHAnsi"/>
        </w:rPr>
        <w:t>.</w:t>
      </w:r>
    </w:p>
    <w:p w14:paraId="7229CED0" w14:textId="77777777" w:rsidR="00B11CAE" w:rsidRDefault="00B11CAE" w:rsidP="002816A4">
      <w:pPr>
        <w:spacing w:after="0" w:line="240" w:lineRule="auto"/>
        <w:rPr>
          <w:rFonts w:eastAsia="Times New Roman" w:cstheme="minorHAnsi"/>
          <w:b/>
          <w:spacing w:val="40"/>
          <w:lang w:bidi="en-US"/>
        </w:rPr>
      </w:pPr>
    </w:p>
    <w:p w14:paraId="36AF4576" w14:textId="77777777" w:rsidR="00B11CAE" w:rsidRPr="00590DA3" w:rsidRDefault="00B11CAE" w:rsidP="002816A4">
      <w:pPr>
        <w:spacing w:after="0" w:line="240" w:lineRule="auto"/>
        <w:rPr>
          <w:rFonts w:eastAsia="Times New Roman" w:cstheme="minorHAnsi"/>
          <w:b/>
          <w:spacing w:val="40"/>
          <w:lang w:bidi="en-US"/>
        </w:rPr>
      </w:pPr>
    </w:p>
    <w:p w14:paraId="11A09AE1" w14:textId="77777777" w:rsidR="00E26A3F" w:rsidRDefault="00E26A3F">
      <w:pPr>
        <w:rPr>
          <w:rFonts w:eastAsia="Times New Roman" w:cstheme="minorHAnsi"/>
          <w:b/>
          <w:spacing w:val="40"/>
          <w:lang w:bidi="en-US"/>
        </w:rPr>
      </w:pPr>
      <w:r>
        <w:rPr>
          <w:rFonts w:eastAsia="Times New Roman" w:cstheme="minorHAnsi"/>
          <w:b/>
          <w:spacing w:val="40"/>
          <w:lang w:bidi="en-US"/>
        </w:rPr>
        <w:br w:type="page"/>
      </w:r>
    </w:p>
    <w:p w14:paraId="7D58703E" w14:textId="6FC2721C" w:rsidR="00C25593" w:rsidRPr="00590DA3" w:rsidRDefault="00C25593" w:rsidP="002816A4">
      <w:pPr>
        <w:spacing w:after="0" w:line="240" w:lineRule="auto"/>
        <w:rPr>
          <w:rFonts w:eastAsia="Times New Roman" w:cstheme="minorHAnsi"/>
          <w:b/>
          <w:spacing w:val="40"/>
          <w:lang w:bidi="en-US"/>
        </w:rPr>
      </w:pPr>
      <w:r w:rsidRPr="00590DA3">
        <w:rPr>
          <w:rFonts w:eastAsia="Times New Roman" w:cstheme="minorHAnsi"/>
          <w:b/>
          <w:spacing w:val="40"/>
          <w:lang w:bidi="en-US"/>
        </w:rPr>
        <w:t>BUDGET SUMMARY</w:t>
      </w:r>
    </w:p>
    <w:tbl>
      <w:tblPr>
        <w:tblW w:w="99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665"/>
        <w:gridCol w:w="4525"/>
        <w:gridCol w:w="2790"/>
      </w:tblGrid>
      <w:tr w:rsidR="00C25593" w:rsidRPr="00590DA3" w14:paraId="5D4C69B9" w14:textId="77777777">
        <w:trPr>
          <w:cantSplit/>
          <w:trHeight w:val="81"/>
        </w:trPr>
        <w:tc>
          <w:tcPr>
            <w:tcW w:w="2665" w:type="dxa"/>
            <w:vMerge w:val="restart"/>
            <w:tcBorders>
              <w:top w:val="single" w:sz="8" w:space="0" w:color="auto"/>
              <w:right w:val="single" w:sz="8" w:space="0" w:color="auto"/>
            </w:tcBorders>
            <w:shd w:val="clear" w:color="auto" w:fill="F3F3F3"/>
            <w:vAlign w:val="center"/>
          </w:tcPr>
          <w:p w14:paraId="768454CF" w14:textId="77777777" w:rsidR="00985D09" w:rsidRDefault="00C25593" w:rsidP="002816A4">
            <w:pPr>
              <w:spacing w:before="120" w:after="120" w:line="240" w:lineRule="auto"/>
              <w:rPr>
                <w:rFonts w:eastAsia="Times New Roman" w:cstheme="minorHAnsi"/>
                <w:b/>
                <w:bCs/>
                <w:lang w:val="en-US" w:bidi="en-US"/>
              </w:rPr>
            </w:pPr>
            <w:r w:rsidRPr="00590DA3">
              <w:rPr>
                <w:rFonts w:eastAsia="Times New Roman" w:cstheme="minorHAnsi"/>
                <w:b/>
                <w:bCs/>
                <w:lang w:val="en-US" w:bidi="en-US"/>
              </w:rPr>
              <w:t xml:space="preserve">Summary of </w:t>
            </w:r>
            <w:r w:rsidR="00B81D36" w:rsidRPr="00590DA3">
              <w:rPr>
                <w:rFonts w:eastAsia="Times New Roman" w:cstheme="minorHAnsi"/>
                <w:b/>
                <w:bCs/>
                <w:lang w:val="en-US" w:bidi="en-US"/>
              </w:rPr>
              <w:t>how grant funds will be used</w:t>
            </w:r>
          </w:p>
          <w:p w14:paraId="44D7001F" w14:textId="0C9871A8" w:rsidR="00985D09" w:rsidRPr="00590DA3" w:rsidRDefault="00985D09" w:rsidP="002816A4">
            <w:pPr>
              <w:spacing w:before="120" w:after="120" w:line="240" w:lineRule="auto"/>
              <w:rPr>
                <w:rFonts w:eastAsia="Times New Roman" w:cstheme="minorHAnsi"/>
                <w:b/>
                <w:bCs/>
                <w:lang w:val="en-US" w:bidi="en-US"/>
              </w:rPr>
            </w:pPr>
            <w:r>
              <w:rPr>
                <w:rFonts w:eastAsia="Times New Roman" w:cstheme="minorHAnsi"/>
                <w:b/>
                <w:bCs/>
                <w:lang w:val="en-US" w:bidi="en-US"/>
              </w:rPr>
              <w:t>(</w:t>
            </w:r>
            <w:r w:rsidRPr="00AA4F84">
              <w:rPr>
                <w:rFonts w:eastAsia="Times New Roman" w:cstheme="minorHAnsi"/>
                <w:b/>
                <w:bCs/>
                <w:i/>
                <w:iCs/>
                <w:lang w:val="en-US" w:bidi="en-US"/>
              </w:rPr>
              <w:t>please add more rows as necessary)</w:t>
            </w:r>
          </w:p>
        </w:tc>
        <w:tc>
          <w:tcPr>
            <w:tcW w:w="4525" w:type="dxa"/>
            <w:tcBorders>
              <w:top w:val="single" w:sz="8" w:space="0" w:color="auto"/>
              <w:left w:val="single" w:sz="8" w:space="0" w:color="auto"/>
              <w:bottom w:val="single" w:sz="8" w:space="0" w:color="auto"/>
              <w:right w:val="single" w:sz="8" w:space="0" w:color="auto"/>
            </w:tcBorders>
            <w:vAlign w:val="center"/>
          </w:tcPr>
          <w:p w14:paraId="072C7A02" w14:textId="77777777" w:rsidR="00C25593" w:rsidRPr="00590DA3" w:rsidRDefault="00C25593" w:rsidP="002816A4">
            <w:pPr>
              <w:spacing w:before="120" w:after="120" w:line="240" w:lineRule="auto"/>
              <w:rPr>
                <w:rFonts w:eastAsia="Times New Roman" w:cstheme="minorHAnsi"/>
                <w:b/>
                <w:bCs/>
                <w:lang w:val="en-US" w:bidi="en-US"/>
              </w:rPr>
            </w:pPr>
          </w:p>
        </w:tc>
        <w:tc>
          <w:tcPr>
            <w:tcW w:w="2790" w:type="dxa"/>
            <w:tcBorders>
              <w:top w:val="single" w:sz="8" w:space="0" w:color="auto"/>
              <w:left w:val="single" w:sz="8" w:space="0" w:color="auto"/>
              <w:bottom w:val="single" w:sz="8" w:space="0" w:color="auto"/>
            </w:tcBorders>
            <w:vAlign w:val="center"/>
          </w:tcPr>
          <w:p w14:paraId="505162E9" w14:textId="77777777" w:rsidR="00C25593" w:rsidRPr="00590DA3" w:rsidRDefault="00C25593" w:rsidP="002816A4">
            <w:pPr>
              <w:spacing w:before="120" w:after="120" w:line="240" w:lineRule="auto"/>
              <w:rPr>
                <w:rFonts w:eastAsia="Times New Roman" w:cstheme="minorHAnsi"/>
                <w:lang w:val="en-US" w:bidi="en-US"/>
              </w:rPr>
            </w:pPr>
            <w:r w:rsidRPr="00590DA3">
              <w:rPr>
                <w:rFonts w:eastAsia="Times New Roman" w:cstheme="minorHAnsi"/>
                <w:lang w:val="en-US" w:bidi="en-US"/>
              </w:rPr>
              <w:t xml:space="preserve">$ - </w:t>
            </w:r>
          </w:p>
        </w:tc>
      </w:tr>
      <w:tr w:rsidR="00C25593" w:rsidRPr="00590DA3" w14:paraId="156F8749" w14:textId="77777777">
        <w:trPr>
          <w:cantSplit/>
          <w:trHeight w:val="81"/>
        </w:trPr>
        <w:tc>
          <w:tcPr>
            <w:tcW w:w="2665" w:type="dxa"/>
            <w:vMerge/>
            <w:tcBorders>
              <w:right w:val="single" w:sz="8" w:space="0" w:color="auto"/>
            </w:tcBorders>
            <w:shd w:val="clear" w:color="auto" w:fill="F3F3F3"/>
            <w:vAlign w:val="center"/>
          </w:tcPr>
          <w:p w14:paraId="5780B952" w14:textId="77777777" w:rsidR="00C25593" w:rsidRPr="00590DA3" w:rsidRDefault="00C25593" w:rsidP="002816A4">
            <w:pPr>
              <w:spacing w:before="120" w:after="120" w:line="240" w:lineRule="auto"/>
              <w:rPr>
                <w:rFonts w:eastAsia="Times New Roman" w:cstheme="minorHAnsi"/>
                <w:b/>
                <w:bCs/>
                <w:lang w:val="en-US" w:bidi="en-US"/>
              </w:rPr>
            </w:pPr>
          </w:p>
        </w:tc>
        <w:tc>
          <w:tcPr>
            <w:tcW w:w="4525" w:type="dxa"/>
            <w:tcBorders>
              <w:top w:val="single" w:sz="8" w:space="0" w:color="auto"/>
              <w:left w:val="single" w:sz="8" w:space="0" w:color="auto"/>
              <w:bottom w:val="single" w:sz="8" w:space="0" w:color="auto"/>
              <w:right w:val="single" w:sz="8" w:space="0" w:color="auto"/>
            </w:tcBorders>
            <w:vAlign w:val="center"/>
          </w:tcPr>
          <w:p w14:paraId="005253D6" w14:textId="77777777" w:rsidR="00C25593" w:rsidRPr="00590DA3" w:rsidRDefault="00C25593" w:rsidP="002816A4">
            <w:pPr>
              <w:spacing w:before="120" w:after="120" w:line="240" w:lineRule="auto"/>
              <w:rPr>
                <w:rFonts w:eastAsia="Times New Roman" w:cstheme="minorHAnsi"/>
                <w:b/>
                <w:bCs/>
                <w:lang w:val="en-US" w:bidi="en-US"/>
              </w:rPr>
            </w:pPr>
          </w:p>
        </w:tc>
        <w:tc>
          <w:tcPr>
            <w:tcW w:w="2790" w:type="dxa"/>
            <w:tcBorders>
              <w:top w:val="single" w:sz="8" w:space="0" w:color="auto"/>
              <w:left w:val="single" w:sz="8" w:space="0" w:color="auto"/>
              <w:bottom w:val="single" w:sz="8" w:space="0" w:color="auto"/>
              <w:right w:val="single" w:sz="8" w:space="0" w:color="auto"/>
            </w:tcBorders>
            <w:vAlign w:val="center"/>
          </w:tcPr>
          <w:p w14:paraId="7166F26F" w14:textId="77777777" w:rsidR="00C25593" w:rsidRPr="00590DA3" w:rsidRDefault="00C25593" w:rsidP="002816A4">
            <w:pPr>
              <w:spacing w:before="120" w:after="120" w:line="240" w:lineRule="auto"/>
              <w:rPr>
                <w:rFonts w:eastAsia="Times New Roman" w:cstheme="minorHAnsi"/>
                <w:lang w:val="en-US" w:bidi="en-US"/>
              </w:rPr>
            </w:pPr>
            <w:r w:rsidRPr="00590DA3">
              <w:rPr>
                <w:rFonts w:eastAsia="Times New Roman" w:cstheme="minorHAnsi"/>
                <w:lang w:val="en-US" w:bidi="en-US"/>
              </w:rPr>
              <w:t xml:space="preserve">$ - </w:t>
            </w:r>
          </w:p>
        </w:tc>
      </w:tr>
      <w:tr w:rsidR="00C25593" w:rsidRPr="00590DA3" w14:paraId="2ADDED38" w14:textId="77777777">
        <w:trPr>
          <w:cantSplit/>
          <w:trHeight w:val="81"/>
        </w:trPr>
        <w:tc>
          <w:tcPr>
            <w:tcW w:w="2665" w:type="dxa"/>
            <w:vMerge/>
            <w:tcBorders>
              <w:right w:val="single" w:sz="8" w:space="0" w:color="auto"/>
            </w:tcBorders>
            <w:shd w:val="clear" w:color="auto" w:fill="F3F3F3"/>
            <w:vAlign w:val="center"/>
          </w:tcPr>
          <w:p w14:paraId="72A5C03A" w14:textId="77777777" w:rsidR="00C25593" w:rsidRPr="00590DA3" w:rsidRDefault="00C25593" w:rsidP="002816A4">
            <w:pPr>
              <w:spacing w:before="120" w:after="120" w:line="240" w:lineRule="auto"/>
              <w:rPr>
                <w:rFonts w:eastAsia="Times New Roman" w:cstheme="minorHAnsi"/>
                <w:b/>
                <w:bCs/>
                <w:lang w:val="en-US" w:bidi="en-US"/>
              </w:rPr>
            </w:pPr>
          </w:p>
        </w:tc>
        <w:tc>
          <w:tcPr>
            <w:tcW w:w="4525" w:type="dxa"/>
            <w:tcBorders>
              <w:top w:val="single" w:sz="8" w:space="0" w:color="auto"/>
              <w:left w:val="single" w:sz="8" w:space="0" w:color="auto"/>
              <w:bottom w:val="single" w:sz="8" w:space="0" w:color="auto"/>
              <w:right w:val="single" w:sz="8" w:space="0" w:color="auto"/>
            </w:tcBorders>
            <w:vAlign w:val="center"/>
          </w:tcPr>
          <w:p w14:paraId="5BCC6090" w14:textId="77777777" w:rsidR="00C25593" w:rsidRPr="00590DA3" w:rsidRDefault="00C25593" w:rsidP="002816A4">
            <w:pPr>
              <w:spacing w:before="120" w:after="120" w:line="240" w:lineRule="auto"/>
              <w:rPr>
                <w:rFonts w:eastAsia="Times New Roman" w:cstheme="minorHAnsi"/>
                <w:lang w:val="en-US" w:bidi="en-US"/>
              </w:rPr>
            </w:pPr>
          </w:p>
        </w:tc>
        <w:tc>
          <w:tcPr>
            <w:tcW w:w="2790" w:type="dxa"/>
            <w:tcBorders>
              <w:top w:val="single" w:sz="8" w:space="0" w:color="auto"/>
              <w:left w:val="single" w:sz="8" w:space="0" w:color="auto"/>
              <w:bottom w:val="single" w:sz="8" w:space="0" w:color="auto"/>
            </w:tcBorders>
            <w:vAlign w:val="center"/>
          </w:tcPr>
          <w:p w14:paraId="4AA158F1" w14:textId="77777777" w:rsidR="00C25593" w:rsidRPr="00590DA3" w:rsidRDefault="00C25593" w:rsidP="002816A4">
            <w:pPr>
              <w:spacing w:before="120" w:after="120" w:line="240" w:lineRule="auto"/>
              <w:rPr>
                <w:rFonts w:eastAsia="Times New Roman" w:cstheme="minorHAnsi"/>
                <w:lang w:val="en-US" w:bidi="en-US"/>
              </w:rPr>
            </w:pPr>
            <w:r w:rsidRPr="00590DA3">
              <w:rPr>
                <w:rFonts w:eastAsia="Times New Roman" w:cstheme="minorHAnsi"/>
                <w:lang w:val="en-US" w:bidi="en-US"/>
              </w:rPr>
              <w:t xml:space="preserve">$ - </w:t>
            </w:r>
          </w:p>
        </w:tc>
      </w:tr>
      <w:tr w:rsidR="00C25593" w:rsidRPr="00590DA3" w14:paraId="291D95A4" w14:textId="77777777">
        <w:trPr>
          <w:cantSplit/>
          <w:trHeight w:val="81"/>
        </w:trPr>
        <w:tc>
          <w:tcPr>
            <w:tcW w:w="2665" w:type="dxa"/>
            <w:vMerge/>
            <w:tcBorders>
              <w:bottom w:val="single" w:sz="8" w:space="0" w:color="auto"/>
              <w:right w:val="single" w:sz="8" w:space="0" w:color="auto"/>
            </w:tcBorders>
            <w:shd w:val="clear" w:color="auto" w:fill="F3F3F3"/>
            <w:vAlign w:val="center"/>
          </w:tcPr>
          <w:p w14:paraId="1EE244C1" w14:textId="77777777" w:rsidR="00C25593" w:rsidRPr="00590DA3" w:rsidRDefault="00C25593" w:rsidP="002816A4">
            <w:pPr>
              <w:spacing w:before="120" w:after="120" w:line="240" w:lineRule="auto"/>
              <w:rPr>
                <w:rFonts w:eastAsia="Times New Roman" w:cstheme="minorHAnsi"/>
                <w:b/>
                <w:bCs/>
                <w:lang w:val="en-US" w:bidi="en-US"/>
              </w:rPr>
            </w:pPr>
          </w:p>
        </w:tc>
        <w:tc>
          <w:tcPr>
            <w:tcW w:w="4525" w:type="dxa"/>
            <w:tcBorders>
              <w:top w:val="single" w:sz="8" w:space="0" w:color="auto"/>
              <w:left w:val="single" w:sz="8" w:space="0" w:color="auto"/>
              <w:bottom w:val="single" w:sz="8" w:space="0" w:color="auto"/>
              <w:right w:val="single" w:sz="8" w:space="0" w:color="auto"/>
            </w:tcBorders>
            <w:vAlign w:val="center"/>
          </w:tcPr>
          <w:p w14:paraId="6974578F" w14:textId="77777777" w:rsidR="00C25593" w:rsidRPr="00590DA3" w:rsidRDefault="00C25593" w:rsidP="002816A4">
            <w:pPr>
              <w:spacing w:before="120" w:after="120" w:line="240" w:lineRule="auto"/>
              <w:rPr>
                <w:rFonts w:eastAsia="Times New Roman" w:cstheme="minorHAnsi"/>
                <w:b/>
                <w:lang w:val="en-US" w:bidi="en-US"/>
              </w:rPr>
            </w:pPr>
          </w:p>
        </w:tc>
        <w:tc>
          <w:tcPr>
            <w:tcW w:w="2790" w:type="dxa"/>
            <w:tcBorders>
              <w:top w:val="single" w:sz="8" w:space="0" w:color="auto"/>
              <w:left w:val="single" w:sz="8" w:space="0" w:color="auto"/>
              <w:bottom w:val="single" w:sz="8" w:space="0" w:color="auto"/>
            </w:tcBorders>
            <w:vAlign w:val="center"/>
          </w:tcPr>
          <w:p w14:paraId="2F4FF2AD" w14:textId="77777777" w:rsidR="00C25593" w:rsidRPr="00590DA3" w:rsidRDefault="00C25593" w:rsidP="002816A4">
            <w:pPr>
              <w:spacing w:before="120" w:after="120" w:line="240" w:lineRule="auto"/>
              <w:rPr>
                <w:rFonts w:eastAsia="Times New Roman" w:cstheme="minorHAnsi"/>
                <w:lang w:val="en-US" w:bidi="en-US"/>
              </w:rPr>
            </w:pPr>
            <w:r w:rsidRPr="00590DA3">
              <w:rPr>
                <w:rFonts w:eastAsia="Times New Roman" w:cstheme="minorHAnsi"/>
                <w:lang w:val="en-US" w:bidi="en-US"/>
              </w:rPr>
              <w:t xml:space="preserve">$ - </w:t>
            </w:r>
          </w:p>
        </w:tc>
      </w:tr>
      <w:tr w:rsidR="00C25593" w:rsidRPr="00590DA3" w14:paraId="38D8AA2E" w14:textId="77777777">
        <w:trPr>
          <w:cantSplit/>
          <w:trHeight w:val="81"/>
        </w:trPr>
        <w:tc>
          <w:tcPr>
            <w:tcW w:w="2665" w:type="dxa"/>
            <w:vMerge/>
            <w:tcBorders>
              <w:bottom w:val="single" w:sz="8" w:space="0" w:color="auto"/>
              <w:right w:val="single" w:sz="8" w:space="0" w:color="auto"/>
            </w:tcBorders>
            <w:shd w:val="clear" w:color="auto" w:fill="F3F3F3"/>
            <w:vAlign w:val="center"/>
          </w:tcPr>
          <w:p w14:paraId="6F02704B" w14:textId="77777777" w:rsidR="00C25593" w:rsidRPr="00590DA3" w:rsidRDefault="00C25593" w:rsidP="002816A4">
            <w:pPr>
              <w:spacing w:before="120" w:after="120" w:line="240" w:lineRule="auto"/>
              <w:rPr>
                <w:rFonts w:eastAsia="Times New Roman" w:cstheme="minorHAnsi"/>
                <w:b/>
                <w:bCs/>
                <w:lang w:val="en-US" w:bidi="en-US"/>
              </w:rPr>
            </w:pPr>
          </w:p>
        </w:tc>
        <w:tc>
          <w:tcPr>
            <w:tcW w:w="4525" w:type="dxa"/>
            <w:tcBorders>
              <w:top w:val="single" w:sz="8" w:space="0" w:color="auto"/>
              <w:left w:val="single" w:sz="8" w:space="0" w:color="auto"/>
              <w:bottom w:val="single" w:sz="8" w:space="0" w:color="auto"/>
              <w:right w:val="single" w:sz="8" w:space="0" w:color="auto"/>
            </w:tcBorders>
            <w:vAlign w:val="center"/>
          </w:tcPr>
          <w:p w14:paraId="4B9AE488" w14:textId="77777777" w:rsidR="00C25593" w:rsidRPr="00590DA3" w:rsidRDefault="00C25593" w:rsidP="002816A4">
            <w:pPr>
              <w:spacing w:before="120" w:after="120" w:line="240" w:lineRule="auto"/>
              <w:rPr>
                <w:rFonts w:eastAsia="Times New Roman" w:cstheme="minorHAnsi"/>
                <w:b/>
                <w:lang w:val="en-US" w:bidi="en-US"/>
              </w:rPr>
            </w:pPr>
            <w:r w:rsidRPr="00590DA3">
              <w:rPr>
                <w:rFonts w:eastAsia="Times New Roman" w:cstheme="minorHAnsi"/>
                <w:b/>
                <w:lang w:val="en-US" w:bidi="en-US"/>
              </w:rPr>
              <w:t>TOTAL</w:t>
            </w:r>
          </w:p>
        </w:tc>
        <w:tc>
          <w:tcPr>
            <w:tcW w:w="2790" w:type="dxa"/>
            <w:tcBorders>
              <w:top w:val="single" w:sz="8" w:space="0" w:color="auto"/>
              <w:left w:val="single" w:sz="8" w:space="0" w:color="auto"/>
              <w:bottom w:val="single" w:sz="8" w:space="0" w:color="auto"/>
            </w:tcBorders>
            <w:vAlign w:val="center"/>
          </w:tcPr>
          <w:p w14:paraId="103E15D8" w14:textId="77777777" w:rsidR="00C25593" w:rsidRPr="00590DA3" w:rsidRDefault="00C25593" w:rsidP="002816A4">
            <w:pPr>
              <w:spacing w:before="120" w:after="120" w:line="240" w:lineRule="auto"/>
              <w:rPr>
                <w:rFonts w:eastAsia="Times New Roman" w:cstheme="minorHAnsi"/>
                <w:lang w:val="en-US" w:bidi="en-US"/>
              </w:rPr>
            </w:pPr>
            <w:r w:rsidRPr="00590DA3">
              <w:rPr>
                <w:rFonts w:eastAsia="Times New Roman" w:cstheme="minorHAnsi"/>
                <w:lang w:val="en-US" w:bidi="en-US"/>
              </w:rPr>
              <w:t xml:space="preserve">$ - </w:t>
            </w:r>
          </w:p>
        </w:tc>
      </w:tr>
    </w:tbl>
    <w:p w14:paraId="6B056EB7" w14:textId="77777777" w:rsidR="00C25593" w:rsidRPr="00590DA3" w:rsidRDefault="00C25593" w:rsidP="002816A4">
      <w:pPr>
        <w:spacing w:after="0" w:line="240" w:lineRule="auto"/>
        <w:rPr>
          <w:rFonts w:eastAsia="Times New Roman" w:cstheme="minorHAnsi"/>
          <w:b/>
          <w:spacing w:val="40"/>
          <w:lang w:bidi="en-US"/>
        </w:rPr>
      </w:pPr>
    </w:p>
    <w:p w14:paraId="4A7551AC" w14:textId="5FACF299" w:rsidR="00C25593" w:rsidRDefault="00C25593" w:rsidP="002816A4">
      <w:pPr>
        <w:spacing w:after="0" w:line="240" w:lineRule="auto"/>
        <w:rPr>
          <w:rFonts w:eastAsia="Times New Roman" w:cstheme="minorHAnsi"/>
          <w:b/>
          <w:spacing w:val="40"/>
          <w:lang w:bidi="en-US"/>
        </w:rPr>
      </w:pPr>
      <w:r w:rsidRPr="00590DA3">
        <w:rPr>
          <w:rFonts w:eastAsia="Times New Roman" w:cstheme="minorHAnsi"/>
          <w:b/>
          <w:spacing w:val="40"/>
          <w:lang w:bidi="en-US"/>
        </w:rPr>
        <w:t>ATTACHMENTS</w:t>
      </w:r>
    </w:p>
    <w:p w14:paraId="3976CB2B" w14:textId="16642CF8" w:rsidR="005C0928" w:rsidRDefault="005C0928" w:rsidP="002816A4">
      <w:pPr>
        <w:spacing w:before="100" w:beforeAutospacing="1" w:after="100" w:afterAutospacing="1" w:line="240" w:lineRule="auto"/>
        <w:rPr>
          <w:rFonts w:eastAsia="Times New Roman" w:cstheme="minorHAnsi"/>
          <w:lang w:eastAsia="en-AU"/>
        </w:rPr>
      </w:pPr>
      <w:r w:rsidRPr="005C0928">
        <w:rPr>
          <w:rFonts w:eastAsia="Times New Roman" w:cstheme="minorHAnsi"/>
          <w:lang w:bidi="en-US"/>
        </w:rPr>
        <w:sym w:font="Wingdings" w:char="F0A8"/>
      </w:r>
      <w:r w:rsidRPr="005C0928">
        <w:rPr>
          <w:rFonts w:eastAsia="Times New Roman" w:cstheme="minorHAnsi"/>
          <w:lang w:bidi="en-US"/>
        </w:rPr>
        <w:t xml:space="preserve"> </w:t>
      </w:r>
      <w:r w:rsidRPr="005C0928">
        <w:rPr>
          <w:rFonts w:eastAsia="Times New Roman" w:cstheme="minorHAnsi"/>
          <w:lang w:eastAsia="en-AU"/>
        </w:rPr>
        <w:t xml:space="preserve">This document </w:t>
      </w:r>
      <w:r>
        <w:rPr>
          <w:rFonts w:eastAsia="Times New Roman" w:cstheme="minorHAnsi"/>
          <w:lang w:eastAsia="en-AU"/>
        </w:rPr>
        <w:t xml:space="preserve">completed </w:t>
      </w:r>
      <w:r w:rsidR="000534AC">
        <w:rPr>
          <w:rFonts w:eastAsia="Times New Roman" w:cstheme="minorHAnsi"/>
          <w:lang w:eastAsia="en-AU"/>
        </w:rPr>
        <w:t>and included.</w:t>
      </w:r>
    </w:p>
    <w:p w14:paraId="6958030F" w14:textId="203419D9" w:rsidR="005C0928" w:rsidRPr="005C0928" w:rsidRDefault="005C0928" w:rsidP="002816A4">
      <w:pPr>
        <w:spacing w:before="100" w:beforeAutospacing="1" w:after="100" w:afterAutospacing="1" w:line="240" w:lineRule="auto"/>
        <w:rPr>
          <w:rFonts w:eastAsia="Times New Roman" w:cstheme="minorHAnsi"/>
          <w:lang w:eastAsia="en-AU"/>
        </w:rPr>
      </w:pPr>
      <w:r w:rsidRPr="00590DA3">
        <w:rPr>
          <w:rFonts w:eastAsia="Times New Roman" w:cstheme="minorHAnsi"/>
          <w:lang w:bidi="en-US"/>
        </w:rPr>
        <w:sym w:font="Wingdings" w:char="F0A8"/>
      </w:r>
      <w:r w:rsidRPr="00590DA3">
        <w:rPr>
          <w:rFonts w:eastAsia="Times New Roman" w:cstheme="minorHAnsi"/>
          <w:lang w:bidi="en-US"/>
        </w:rPr>
        <w:t xml:space="preserve"> </w:t>
      </w:r>
      <w:r>
        <w:rPr>
          <w:rFonts w:eastAsia="Times New Roman" w:cstheme="minorHAnsi"/>
          <w:lang w:bidi="en-US"/>
        </w:rPr>
        <w:t>S</w:t>
      </w:r>
      <w:r w:rsidRPr="00253224">
        <w:rPr>
          <w:rFonts w:eastAsia="Times New Roman" w:cstheme="minorHAnsi"/>
          <w:lang w:eastAsia="en-AU"/>
        </w:rPr>
        <w:t>tatement</w:t>
      </w:r>
      <w:r w:rsidRPr="005C0928">
        <w:rPr>
          <w:rFonts w:eastAsia="Times New Roman" w:cstheme="minorHAnsi"/>
          <w:lang w:eastAsia="en-AU"/>
        </w:rPr>
        <w:t>s</w:t>
      </w:r>
      <w:r w:rsidRPr="00253224">
        <w:rPr>
          <w:rFonts w:eastAsia="Times New Roman" w:cstheme="minorHAnsi"/>
          <w:lang w:eastAsia="en-AU"/>
        </w:rPr>
        <w:t xml:space="preserve"> addressing the selection criteria</w:t>
      </w:r>
      <w:r w:rsidR="00AB0A6D" w:rsidRPr="00AB0A6D">
        <w:rPr>
          <w:rFonts w:eastAsia="Times New Roman" w:cstheme="minorHAnsi"/>
          <w:lang w:eastAsia="en-AU"/>
        </w:rPr>
        <w:t xml:space="preserve"> </w:t>
      </w:r>
      <w:r w:rsidR="00AB0A6D">
        <w:rPr>
          <w:rFonts w:eastAsia="Times New Roman" w:cstheme="minorHAnsi"/>
          <w:lang w:eastAsia="en-AU"/>
        </w:rPr>
        <w:t>(2 pages max)</w:t>
      </w:r>
    </w:p>
    <w:p w14:paraId="5B0AF0D1" w14:textId="0364B0B0" w:rsidR="00DF6FED" w:rsidRPr="00253224" w:rsidRDefault="005C0928" w:rsidP="002816A4">
      <w:pPr>
        <w:spacing w:before="100" w:beforeAutospacing="1" w:after="100" w:afterAutospacing="1" w:line="240" w:lineRule="auto"/>
        <w:rPr>
          <w:rFonts w:eastAsia="Times New Roman" w:cstheme="minorHAnsi"/>
          <w:lang w:eastAsia="en-AU"/>
        </w:rPr>
      </w:pPr>
      <w:r w:rsidRPr="005C0928">
        <w:rPr>
          <w:rFonts w:eastAsia="Times New Roman" w:cstheme="minorHAnsi"/>
          <w:lang w:bidi="en-US"/>
        </w:rPr>
        <w:sym w:font="Wingdings" w:char="F0A8"/>
      </w:r>
      <w:r w:rsidRPr="005C0928">
        <w:rPr>
          <w:rFonts w:eastAsia="Times New Roman" w:cstheme="minorHAnsi"/>
          <w:lang w:bidi="en-US"/>
        </w:rPr>
        <w:t xml:space="preserve"> </w:t>
      </w:r>
      <w:r w:rsidR="00EA2D00">
        <w:rPr>
          <w:rFonts w:eastAsia="Times New Roman" w:cstheme="minorHAnsi"/>
          <w:lang w:eastAsia="en-AU"/>
        </w:rPr>
        <w:t xml:space="preserve">Top 5 Publications with </w:t>
      </w:r>
      <w:r w:rsidR="00125E9E">
        <w:rPr>
          <w:rFonts w:eastAsia="Times New Roman" w:cstheme="minorHAnsi"/>
          <w:lang w:eastAsia="en-AU"/>
        </w:rPr>
        <w:t>impact statements.</w:t>
      </w:r>
    </w:p>
    <w:p w14:paraId="57D083C6" w14:textId="1C1DD24E" w:rsidR="00462D6E" w:rsidRDefault="005C0928" w:rsidP="002816A4">
      <w:pPr>
        <w:spacing w:before="100" w:beforeAutospacing="1" w:after="100" w:afterAutospacing="1" w:line="240" w:lineRule="auto"/>
        <w:rPr>
          <w:rFonts w:eastAsia="Times New Roman" w:cstheme="minorHAnsi"/>
          <w:lang w:eastAsia="en-AU"/>
        </w:rPr>
      </w:pPr>
      <w:r w:rsidRPr="005C0928">
        <w:rPr>
          <w:rFonts w:eastAsia="Times New Roman" w:cstheme="minorHAnsi"/>
          <w:lang w:bidi="en-US"/>
        </w:rPr>
        <w:sym w:font="Wingdings" w:char="F0A8"/>
      </w:r>
      <w:r w:rsidRPr="005C0928">
        <w:rPr>
          <w:rFonts w:eastAsia="Times New Roman" w:cstheme="minorHAnsi"/>
          <w:lang w:bidi="en-US"/>
        </w:rPr>
        <w:t xml:space="preserve"> </w:t>
      </w:r>
      <w:r w:rsidR="00DF6FED">
        <w:rPr>
          <w:rFonts w:eastAsia="Times New Roman" w:cstheme="minorHAnsi"/>
          <w:lang w:eastAsia="en-AU"/>
        </w:rPr>
        <w:t xml:space="preserve">Copies of academic qualifications relevant to </w:t>
      </w:r>
      <w:r w:rsidR="00E26A3F">
        <w:rPr>
          <w:rFonts w:eastAsia="Times New Roman" w:cstheme="minorHAnsi"/>
          <w:lang w:eastAsia="en-AU"/>
        </w:rPr>
        <w:t>these applications</w:t>
      </w:r>
      <w:r w:rsidR="000534AC">
        <w:rPr>
          <w:rFonts w:eastAsia="Times New Roman" w:cstheme="minorHAnsi"/>
          <w:lang w:eastAsia="en-AU"/>
        </w:rPr>
        <w:t>.</w:t>
      </w:r>
    </w:p>
    <w:p w14:paraId="599F4FCE" w14:textId="17DDAAB0" w:rsidR="001F24B9" w:rsidRPr="00AA4F84" w:rsidRDefault="00AA4F84" w:rsidP="00AA4F84">
      <w:pPr>
        <w:spacing w:before="100" w:beforeAutospacing="1" w:after="100" w:afterAutospacing="1" w:line="240" w:lineRule="auto"/>
        <w:jc w:val="center"/>
        <w:rPr>
          <w:b/>
          <w:bCs/>
          <w:sz w:val="28"/>
          <w:szCs w:val="28"/>
        </w:rPr>
      </w:pPr>
      <w:r w:rsidRPr="00AA4F84">
        <w:rPr>
          <w:rFonts w:eastAsia="Times New Roman" w:cstheme="minorHAnsi"/>
          <w:b/>
          <w:bCs/>
          <w:sz w:val="28"/>
          <w:szCs w:val="28"/>
          <w:lang w:eastAsia="en-AU"/>
        </w:rPr>
        <w:t xml:space="preserve">*Please submit all documents for your application to </w:t>
      </w:r>
      <w:hyperlink r:id="rId11" w:history="1">
        <w:r w:rsidRPr="00AA4F84">
          <w:rPr>
            <w:rStyle w:val="Hyperlink"/>
            <w:rFonts w:eastAsia="Times New Roman" w:cstheme="minorHAnsi"/>
            <w:b/>
            <w:bCs/>
            <w:sz w:val="28"/>
            <w:szCs w:val="28"/>
            <w:lang w:eastAsia="en-AU"/>
          </w:rPr>
          <w:t>mcmichaelaward.nceph@anu.edu.au</w:t>
        </w:r>
      </w:hyperlink>
      <w:r w:rsidRPr="00AA4F84">
        <w:rPr>
          <w:b/>
          <w:bCs/>
          <w:sz w:val="28"/>
          <w:szCs w:val="28"/>
        </w:rPr>
        <w:t xml:space="preserve"> AND CC </w:t>
      </w:r>
      <w:hyperlink r:id="rId12" w:history="1">
        <w:r w:rsidRPr="00461810">
          <w:rPr>
            <w:rStyle w:val="Hyperlink"/>
            <w:b/>
            <w:bCs/>
            <w:sz w:val="28"/>
            <w:szCs w:val="28"/>
          </w:rPr>
          <w:t>aparna.lal@anu.edu.au</w:t>
        </w:r>
      </w:hyperlink>
      <w:r w:rsidRPr="00AA4F84">
        <w:rPr>
          <w:b/>
          <w:bCs/>
          <w:sz w:val="28"/>
          <w:szCs w:val="28"/>
        </w:rPr>
        <w:t>*</w:t>
      </w:r>
    </w:p>
    <w:p w14:paraId="66FC7846" w14:textId="77777777" w:rsidR="00C25593" w:rsidRPr="00590DA3" w:rsidRDefault="00C25593" w:rsidP="002816A4">
      <w:pPr>
        <w:spacing w:after="0" w:line="240" w:lineRule="auto"/>
        <w:rPr>
          <w:rFonts w:eastAsia="Times New Roman" w:cstheme="minorHAnsi"/>
          <w:b/>
          <w:spacing w:val="40"/>
          <w:lang w:bidi="en-US"/>
        </w:rPr>
      </w:pPr>
      <w:r w:rsidRPr="00590DA3">
        <w:rPr>
          <w:rFonts w:eastAsia="Times New Roman" w:cstheme="minorHAnsi"/>
          <w:b/>
          <w:spacing w:val="40"/>
          <w:lang w:bidi="en-US"/>
        </w:rPr>
        <w:t>APPLICATION ENDORSEMENT</w:t>
      </w:r>
    </w:p>
    <w:p w14:paraId="7E9EF137" w14:textId="77777777" w:rsidR="00C25593" w:rsidRPr="00590DA3" w:rsidRDefault="00C25593" w:rsidP="002816A4">
      <w:pPr>
        <w:spacing w:after="0" w:line="240" w:lineRule="auto"/>
        <w:rPr>
          <w:rFonts w:eastAsia="Times New Roman" w:cstheme="minorHAnsi"/>
          <w:lang w:val="en-US" w:bidi="en-US"/>
        </w:rPr>
      </w:pPr>
    </w:p>
    <w:tbl>
      <w:tblPr>
        <w:tblW w:w="9962"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188"/>
        <w:gridCol w:w="4187"/>
        <w:gridCol w:w="740"/>
        <w:gridCol w:w="2847"/>
      </w:tblGrid>
      <w:tr w:rsidR="00C25593" w:rsidRPr="00590DA3" w14:paraId="76B4F9FF" w14:textId="77777777">
        <w:trPr>
          <w:cantSplit/>
          <w:trHeight w:val="80"/>
        </w:trPr>
        <w:tc>
          <w:tcPr>
            <w:tcW w:w="2188" w:type="dxa"/>
            <w:tcBorders>
              <w:top w:val="single" w:sz="8" w:space="0" w:color="auto"/>
              <w:bottom w:val="single" w:sz="8" w:space="0" w:color="auto"/>
              <w:right w:val="single" w:sz="8" w:space="0" w:color="auto"/>
            </w:tcBorders>
            <w:shd w:val="clear" w:color="auto" w:fill="F3F3F3"/>
          </w:tcPr>
          <w:p w14:paraId="3298B860" w14:textId="77777777" w:rsidR="00C25593" w:rsidRPr="00590DA3" w:rsidRDefault="00C25593" w:rsidP="002816A4">
            <w:pPr>
              <w:spacing w:after="0" w:line="240" w:lineRule="auto"/>
              <w:rPr>
                <w:rFonts w:eastAsia="Times New Roman" w:cstheme="minorHAnsi"/>
                <w:b/>
                <w:bCs/>
                <w:lang w:val="en-US" w:bidi="en-US"/>
              </w:rPr>
            </w:pPr>
            <w:r w:rsidRPr="00590DA3">
              <w:rPr>
                <w:rFonts w:eastAsia="Times New Roman" w:cstheme="minorHAnsi"/>
                <w:b/>
                <w:bCs/>
                <w:lang w:val="en-US" w:bidi="en-US"/>
              </w:rPr>
              <w:t>Conditions of award</w:t>
            </w:r>
          </w:p>
        </w:tc>
        <w:tc>
          <w:tcPr>
            <w:tcW w:w="7774" w:type="dxa"/>
            <w:gridSpan w:val="3"/>
            <w:tcBorders>
              <w:top w:val="single" w:sz="8" w:space="0" w:color="auto"/>
              <w:left w:val="single" w:sz="8" w:space="0" w:color="auto"/>
              <w:bottom w:val="single" w:sz="8" w:space="0" w:color="auto"/>
            </w:tcBorders>
            <w:shd w:val="clear" w:color="auto" w:fill="FFFFFF"/>
            <w:vAlign w:val="center"/>
          </w:tcPr>
          <w:p w14:paraId="27E61C35" w14:textId="6D941638" w:rsidR="00C25593" w:rsidRPr="00590DA3" w:rsidRDefault="007D50B9" w:rsidP="002816A4">
            <w:pPr>
              <w:widowControl w:val="0"/>
              <w:numPr>
                <w:ilvl w:val="0"/>
                <w:numId w:val="2"/>
              </w:numPr>
              <w:spacing w:after="0" w:line="240" w:lineRule="auto"/>
              <w:rPr>
                <w:rFonts w:eastAsia="Times New Roman" w:cstheme="minorHAnsi"/>
                <w:lang w:val="en-US" w:bidi="en-US"/>
              </w:rPr>
            </w:pPr>
            <w:r>
              <w:rPr>
                <w:rFonts w:eastAsia="Times New Roman" w:cstheme="minorHAnsi"/>
                <w:lang w:val="en-US" w:bidi="en-US"/>
              </w:rPr>
              <w:t>f</w:t>
            </w:r>
            <w:r w:rsidR="00C25593" w:rsidRPr="00590DA3">
              <w:rPr>
                <w:rFonts w:eastAsia="Times New Roman" w:cstheme="minorHAnsi"/>
                <w:lang w:val="en-US" w:bidi="en-US"/>
              </w:rPr>
              <w:t xml:space="preserve">unding will be expended in accordance with the purpose for which </w:t>
            </w:r>
            <w:r w:rsidR="00511906" w:rsidRPr="00590DA3">
              <w:rPr>
                <w:rFonts w:eastAsia="Times New Roman" w:cstheme="minorHAnsi"/>
                <w:lang w:val="en-US" w:bidi="en-US"/>
              </w:rPr>
              <w:t>it was</w:t>
            </w:r>
            <w:r w:rsidR="00C25593" w:rsidRPr="00590DA3">
              <w:rPr>
                <w:rFonts w:eastAsia="Times New Roman" w:cstheme="minorHAnsi"/>
                <w:lang w:val="en-US" w:bidi="en-US"/>
              </w:rPr>
              <w:t xml:space="preserve"> </w:t>
            </w:r>
            <w:proofErr w:type="gramStart"/>
            <w:r w:rsidR="00C25593" w:rsidRPr="00590DA3">
              <w:rPr>
                <w:rFonts w:eastAsia="Times New Roman" w:cstheme="minorHAnsi"/>
                <w:lang w:val="en-US" w:bidi="en-US"/>
              </w:rPr>
              <w:t>granted;</w:t>
            </w:r>
            <w:proofErr w:type="gramEnd"/>
          </w:p>
          <w:p w14:paraId="41D4F538" w14:textId="65429230" w:rsidR="00C25593" w:rsidRPr="00590DA3" w:rsidRDefault="007D50B9" w:rsidP="002816A4">
            <w:pPr>
              <w:widowControl w:val="0"/>
              <w:numPr>
                <w:ilvl w:val="0"/>
                <w:numId w:val="1"/>
              </w:numPr>
              <w:spacing w:after="0" w:line="240" w:lineRule="auto"/>
              <w:rPr>
                <w:rFonts w:eastAsia="Times New Roman" w:cstheme="minorHAnsi"/>
                <w:lang w:val="en-US" w:bidi="en-US"/>
              </w:rPr>
            </w:pPr>
            <w:r>
              <w:rPr>
                <w:rFonts w:eastAsia="Times New Roman" w:cstheme="minorHAnsi"/>
                <w:lang w:val="en-US" w:bidi="en-US"/>
              </w:rPr>
              <w:t>t</w:t>
            </w:r>
            <w:r w:rsidR="00C25593" w:rsidRPr="00590DA3">
              <w:rPr>
                <w:rFonts w:eastAsia="Times New Roman" w:cstheme="minorHAnsi"/>
                <w:lang w:val="en-US" w:bidi="en-US"/>
              </w:rPr>
              <w:t xml:space="preserve">he grant </w:t>
            </w:r>
            <w:r w:rsidR="006F3BCA">
              <w:rPr>
                <w:rFonts w:eastAsia="Times New Roman" w:cstheme="minorHAnsi"/>
                <w:lang w:val="en-US" w:bidi="en-US"/>
              </w:rPr>
              <w:t xml:space="preserve">money </w:t>
            </w:r>
            <w:r w:rsidR="00C25593" w:rsidRPr="00590DA3">
              <w:rPr>
                <w:rFonts w:eastAsia="Times New Roman" w:cstheme="minorHAnsi"/>
                <w:lang w:val="en-US" w:bidi="en-US"/>
              </w:rPr>
              <w:t>will be administered in accordance with the</w:t>
            </w:r>
            <w:r>
              <w:rPr>
                <w:rFonts w:eastAsia="Times New Roman" w:cstheme="minorHAnsi"/>
                <w:lang w:val="en-US" w:bidi="en-US"/>
              </w:rPr>
              <w:t xml:space="preserve"> terms specified in the “Conditions of Award” document</w:t>
            </w:r>
            <w:r w:rsidR="00C25593" w:rsidRPr="00590DA3">
              <w:rPr>
                <w:rFonts w:eastAsia="Times New Roman" w:cstheme="minorHAnsi"/>
                <w:lang w:val="en-US" w:bidi="en-US"/>
              </w:rPr>
              <w:t xml:space="preserve"> and ANU policy</w:t>
            </w:r>
          </w:p>
          <w:p w14:paraId="21D048A0" w14:textId="054E7A13" w:rsidR="00C25593" w:rsidRPr="00590DA3" w:rsidRDefault="007D50B9" w:rsidP="002816A4">
            <w:pPr>
              <w:widowControl w:val="0"/>
              <w:numPr>
                <w:ilvl w:val="0"/>
                <w:numId w:val="1"/>
              </w:numPr>
              <w:spacing w:after="0" w:line="240" w:lineRule="auto"/>
              <w:rPr>
                <w:rFonts w:eastAsia="Times New Roman" w:cstheme="minorHAnsi"/>
                <w:b/>
                <w:bCs/>
                <w:lang w:val="en-US" w:bidi="en-US"/>
              </w:rPr>
            </w:pPr>
            <w:r>
              <w:rPr>
                <w:rFonts w:eastAsia="Times New Roman" w:cstheme="minorHAnsi"/>
                <w:lang w:val="en-US" w:bidi="en-US"/>
              </w:rPr>
              <w:t>a</w:t>
            </w:r>
            <w:r w:rsidR="00C25593" w:rsidRPr="00590DA3">
              <w:rPr>
                <w:rFonts w:eastAsia="Times New Roman" w:cstheme="minorHAnsi"/>
                <w:lang w:val="en-US" w:bidi="en-US"/>
              </w:rPr>
              <w:t>ny unexpended grant money will be returned</w:t>
            </w:r>
            <w:r>
              <w:rPr>
                <w:rFonts w:eastAsia="Times New Roman" w:cstheme="minorHAnsi"/>
                <w:lang w:val="en-US" w:bidi="en-US"/>
              </w:rPr>
              <w:t>; and</w:t>
            </w:r>
          </w:p>
          <w:p w14:paraId="4E7EEF73" w14:textId="2EADD790" w:rsidR="00C25593" w:rsidRPr="00590DA3" w:rsidRDefault="007D50B9" w:rsidP="002816A4">
            <w:pPr>
              <w:widowControl w:val="0"/>
              <w:numPr>
                <w:ilvl w:val="0"/>
                <w:numId w:val="1"/>
              </w:numPr>
              <w:spacing w:after="0" w:line="240" w:lineRule="auto"/>
              <w:rPr>
                <w:rFonts w:eastAsia="Times New Roman" w:cstheme="minorHAnsi"/>
                <w:b/>
                <w:bCs/>
                <w:lang w:val="en-US" w:bidi="en-US"/>
              </w:rPr>
            </w:pPr>
            <w:proofErr w:type="gramStart"/>
            <w:r>
              <w:rPr>
                <w:rFonts w:eastAsia="Times New Roman" w:cstheme="minorHAnsi"/>
                <w:lang w:val="en-US" w:bidi="en-US"/>
              </w:rPr>
              <w:t>t</w:t>
            </w:r>
            <w:r w:rsidR="00C25593" w:rsidRPr="00590DA3">
              <w:rPr>
                <w:rFonts w:eastAsia="Times New Roman" w:cstheme="minorHAnsi"/>
                <w:lang w:val="en-US" w:bidi="en-US"/>
              </w:rPr>
              <w:t>he</w:t>
            </w:r>
            <w:proofErr w:type="gramEnd"/>
            <w:r w:rsidR="00C25593" w:rsidRPr="00590DA3">
              <w:rPr>
                <w:rFonts w:eastAsia="Times New Roman" w:cstheme="minorHAnsi"/>
                <w:lang w:val="en-US" w:bidi="en-US"/>
              </w:rPr>
              <w:t xml:space="preserve"> applicant </w:t>
            </w:r>
            <w:r w:rsidR="00511906" w:rsidRPr="00590DA3">
              <w:rPr>
                <w:rFonts w:eastAsia="Times New Roman" w:cstheme="minorHAnsi"/>
                <w:lang w:val="en-US" w:bidi="en-US"/>
              </w:rPr>
              <w:t>will</w:t>
            </w:r>
            <w:r w:rsidR="00C25593" w:rsidRPr="00590DA3">
              <w:rPr>
                <w:rFonts w:eastAsia="Times New Roman" w:cstheme="minorHAnsi"/>
                <w:lang w:val="en-US" w:bidi="en-US"/>
              </w:rPr>
              <w:t xml:space="preserve"> be required to informally report to the </w:t>
            </w:r>
            <w:r w:rsidR="00462D6E" w:rsidRPr="00590DA3">
              <w:rPr>
                <w:rFonts w:eastAsia="Times New Roman" w:cstheme="minorHAnsi"/>
                <w:lang w:val="en-US" w:bidi="en-US"/>
              </w:rPr>
              <w:t xml:space="preserve">Committee </w:t>
            </w:r>
            <w:r w:rsidR="00C25593" w:rsidRPr="00590DA3">
              <w:rPr>
                <w:rFonts w:eastAsia="Times New Roman" w:cstheme="minorHAnsi"/>
                <w:lang w:val="en-US" w:bidi="en-US"/>
              </w:rPr>
              <w:t>on progress and outcomes during or after the project</w:t>
            </w:r>
            <w:r>
              <w:rPr>
                <w:rFonts w:eastAsia="Times New Roman" w:cstheme="minorHAnsi"/>
                <w:lang w:val="en-US" w:bidi="en-US"/>
              </w:rPr>
              <w:t>.</w:t>
            </w:r>
          </w:p>
        </w:tc>
      </w:tr>
      <w:tr w:rsidR="00C25593" w:rsidRPr="00590DA3" w14:paraId="7A5499FA" w14:textId="77777777">
        <w:trPr>
          <w:cantSplit/>
          <w:trHeight w:val="502"/>
        </w:trPr>
        <w:tc>
          <w:tcPr>
            <w:tcW w:w="2188" w:type="dxa"/>
            <w:tcBorders>
              <w:top w:val="single" w:sz="8" w:space="0" w:color="auto"/>
              <w:bottom w:val="single" w:sz="8" w:space="0" w:color="auto"/>
              <w:right w:val="single" w:sz="8" w:space="0" w:color="auto"/>
            </w:tcBorders>
            <w:shd w:val="clear" w:color="auto" w:fill="F3F3F3"/>
          </w:tcPr>
          <w:p w14:paraId="17E7A912" w14:textId="77777777" w:rsidR="00C25593" w:rsidRPr="00590DA3" w:rsidRDefault="00C25593" w:rsidP="002816A4">
            <w:pPr>
              <w:spacing w:after="60" w:line="240" w:lineRule="auto"/>
              <w:rPr>
                <w:rFonts w:eastAsia="Times New Roman" w:cstheme="minorHAnsi"/>
                <w:b/>
                <w:bCs/>
                <w:lang w:val="fr-FR" w:bidi="en-US"/>
              </w:rPr>
            </w:pPr>
            <w:proofErr w:type="spellStart"/>
            <w:r w:rsidRPr="00590DA3">
              <w:rPr>
                <w:rFonts w:eastAsia="Times New Roman" w:cstheme="minorHAnsi"/>
                <w:b/>
                <w:bCs/>
                <w:lang w:val="fr-FR" w:bidi="en-US"/>
              </w:rPr>
              <w:t>Applicant</w:t>
            </w:r>
            <w:proofErr w:type="spellEnd"/>
            <w:r w:rsidRPr="00590DA3">
              <w:rPr>
                <w:rFonts w:eastAsia="Times New Roman" w:cstheme="minorHAnsi"/>
                <w:b/>
                <w:bCs/>
                <w:lang w:val="fr-FR" w:bidi="en-US"/>
              </w:rPr>
              <w:t xml:space="preserve"> signature :</w:t>
            </w:r>
          </w:p>
        </w:tc>
        <w:tc>
          <w:tcPr>
            <w:tcW w:w="4187" w:type="dxa"/>
            <w:tcBorders>
              <w:top w:val="single" w:sz="8" w:space="0" w:color="auto"/>
              <w:left w:val="single" w:sz="8" w:space="0" w:color="auto"/>
              <w:bottom w:val="single" w:sz="8" w:space="0" w:color="auto"/>
              <w:right w:val="single" w:sz="8" w:space="0" w:color="auto"/>
            </w:tcBorders>
            <w:vAlign w:val="center"/>
          </w:tcPr>
          <w:p w14:paraId="2D4DCDB7" w14:textId="77777777" w:rsidR="00C25593" w:rsidRPr="00590DA3" w:rsidRDefault="00C25593" w:rsidP="002816A4">
            <w:pPr>
              <w:spacing w:after="60" w:line="240" w:lineRule="auto"/>
              <w:rPr>
                <w:rFonts w:eastAsia="Times New Roman" w:cstheme="minorHAnsi"/>
                <w:b/>
                <w:bCs/>
                <w:lang w:val="fr-FR" w:bidi="en-US"/>
              </w:rPr>
            </w:pPr>
          </w:p>
        </w:tc>
        <w:tc>
          <w:tcPr>
            <w:tcW w:w="740" w:type="dxa"/>
            <w:tcBorders>
              <w:top w:val="single" w:sz="8" w:space="0" w:color="auto"/>
              <w:left w:val="single" w:sz="8" w:space="0" w:color="auto"/>
              <w:bottom w:val="single" w:sz="8" w:space="0" w:color="auto"/>
              <w:right w:val="single" w:sz="8" w:space="0" w:color="auto"/>
            </w:tcBorders>
            <w:shd w:val="clear" w:color="auto" w:fill="F3F3F3"/>
            <w:vAlign w:val="center"/>
          </w:tcPr>
          <w:p w14:paraId="1CD9A579" w14:textId="77777777" w:rsidR="00C25593" w:rsidRPr="00590DA3" w:rsidRDefault="00C25593" w:rsidP="002816A4">
            <w:pPr>
              <w:spacing w:after="60" w:line="240" w:lineRule="auto"/>
              <w:rPr>
                <w:rFonts w:eastAsia="Times New Roman" w:cstheme="minorHAnsi"/>
                <w:b/>
                <w:bCs/>
                <w:lang w:val="fr-FR" w:bidi="en-US"/>
              </w:rPr>
            </w:pPr>
            <w:r w:rsidRPr="00590DA3">
              <w:rPr>
                <w:rFonts w:eastAsia="Times New Roman" w:cstheme="minorHAnsi"/>
                <w:b/>
                <w:bCs/>
                <w:lang w:val="fr-FR" w:bidi="en-US"/>
              </w:rPr>
              <w:t>Date</w:t>
            </w:r>
          </w:p>
        </w:tc>
        <w:tc>
          <w:tcPr>
            <w:tcW w:w="2847" w:type="dxa"/>
            <w:tcBorders>
              <w:top w:val="single" w:sz="8" w:space="0" w:color="auto"/>
              <w:left w:val="single" w:sz="8" w:space="0" w:color="auto"/>
              <w:bottom w:val="single" w:sz="8" w:space="0" w:color="auto"/>
            </w:tcBorders>
            <w:vAlign w:val="center"/>
          </w:tcPr>
          <w:p w14:paraId="64ADCB14" w14:textId="77777777" w:rsidR="00C25593" w:rsidRPr="00590DA3" w:rsidRDefault="00C25593" w:rsidP="002816A4">
            <w:pPr>
              <w:spacing w:after="60" w:line="240" w:lineRule="auto"/>
              <w:rPr>
                <w:rFonts w:eastAsia="Times New Roman" w:cstheme="minorHAnsi"/>
                <w:b/>
                <w:bCs/>
                <w:lang w:val="fr-FR" w:bidi="en-US"/>
              </w:rPr>
            </w:pPr>
          </w:p>
        </w:tc>
      </w:tr>
      <w:tr w:rsidR="00701B2A" w:rsidRPr="00590DA3" w14:paraId="100372DE" w14:textId="77777777">
        <w:trPr>
          <w:cantSplit/>
          <w:trHeight w:val="502"/>
        </w:trPr>
        <w:tc>
          <w:tcPr>
            <w:tcW w:w="2188" w:type="dxa"/>
            <w:tcBorders>
              <w:top w:val="single" w:sz="8" w:space="0" w:color="auto"/>
              <w:bottom w:val="single" w:sz="8" w:space="0" w:color="auto"/>
              <w:right w:val="single" w:sz="8" w:space="0" w:color="auto"/>
            </w:tcBorders>
            <w:shd w:val="clear" w:color="auto" w:fill="F3F3F3"/>
          </w:tcPr>
          <w:p w14:paraId="1AA3F240" w14:textId="77777777" w:rsidR="00701B2A" w:rsidRPr="00590DA3" w:rsidRDefault="00701B2A" w:rsidP="002816A4">
            <w:pPr>
              <w:spacing w:after="60" w:line="240" w:lineRule="auto"/>
              <w:rPr>
                <w:rFonts w:eastAsia="Times New Roman" w:cstheme="minorHAnsi"/>
                <w:b/>
                <w:bCs/>
                <w:lang w:val="fr-FR" w:bidi="en-US"/>
              </w:rPr>
            </w:pPr>
            <w:r w:rsidRPr="00590DA3">
              <w:rPr>
                <w:rFonts w:eastAsia="Times New Roman" w:cstheme="minorHAnsi"/>
                <w:b/>
                <w:bCs/>
                <w:lang w:val="en-US" w:bidi="en-US"/>
              </w:rPr>
              <w:t>School</w:t>
            </w:r>
            <w:r w:rsidR="00F2675D" w:rsidRPr="00590DA3">
              <w:rPr>
                <w:rFonts w:eastAsia="Times New Roman" w:cstheme="minorHAnsi"/>
                <w:b/>
                <w:bCs/>
                <w:lang w:val="en-US" w:bidi="en-US"/>
              </w:rPr>
              <w:t>/Institute</w:t>
            </w:r>
            <w:r w:rsidRPr="00590DA3">
              <w:rPr>
                <w:rFonts w:eastAsia="Times New Roman" w:cstheme="minorHAnsi"/>
                <w:b/>
                <w:bCs/>
                <w:lang w:val="en-US" w:bidi="en-US"/>
              </w:rPr>
              <w:t xml:space="preserve"> Director’s Endorsement:</w:t>
            </w:r>
          </w:p>
        </w:tc>
        <w:tc>
          <w:tcPr>
            <w:tcW w:w="4187" w:type="dxa"/>
            <w:tcBorders>
              <w:top w:val="single" w:sz="8" w:space="0" w:color="auto"/>
              <w:left w:val="single" w:sz="8" w:space="0" w:color="auto"/>
              <w:bottom w:val="single" w:sz="8" w:space="0" w:color="auto"/>
              <w:right w:val="single" w:sz="8" w:space="0" w:color="auto"/>
            </w:tcBorders>
            <w:vAlign w:val="center"/>
          </w:tcPr>
          <w:p w14:paraId="1E91406B" w14:textId="77777777" w:rsidR="00701B2A" w:rsidRPr="00590DA3" w:rsidRDefault="00701B2A" w:rsidP="002816A4">
            <w:pPr>
              <w:spacing w:after="60" w:line="240" w:lineRule="auto"/>
              <w:rPr>
                <w:rFonts w:eastAsia="Times New Roman" w:cstheme="minorHAnsi"/>
                <w:b/>
                <w:bCs/>
                <w:lang w:val="fr-FR" w:bidi="en-US"/>
              </w:rPr>
            </w:pPr>
          </w:p>
        </w:tc>
        <w:tc>
          <w:tcPr>
            <w:tcW w:w="740" w:type="dxa"/>
            <w:tcBorders>
              <w:top w:val="single" w:sz="8" w:space="0" w:color="auto"/>
              <w:left w:val="single" w:sz="8" w:space="0" w:color="auto"/>
              <w:bottom w:val="single" w:sz="8" w:space="0" w:color="auto"/>
              <w:right w:val="single" w:sz="8" w:space="0" w:color="auto"/>
            </w:tcBorders>
            <w:shd w:val="clear" w:color="auto" w:fill="F3F3F3"/>
            <w:vAlign w:val="center"/>
          </w:tcPr>
          <w:p w14:paraId="45610111" w14:textId="77777777" w:rsidR="00701B2A" w:rsidRPr="00590DA3" w:rsidRDefault="00701B2A" w:rsidP="002816A4">
            <w:pPr>
              <w:spacing w:after="60" w:line="240" w:lineRule="auto"/>
              <w:rPr>
                <w:rFonts w:eastAsia="Times New Roman" w:cstheme="minorHAnsi"/>
                <w:b/>
                <w:bCs/>
                <w:lang w:val="fr-FR" w:bidi="en-US"/>
              </w:rPr>
            </w:pPr>
            <w:r w:rsidRPr="00590DA3">
              <w:rPr>
                <w:rFonts w:eastAsia="Times New Roman" w:cstheme="minorHAnsi"/>
                <w:b/>
                <w:bCs/>
                <w:lang w:val="en-US" w:bidi="en-US"/>
              </w:rPr>
              <w:t>Date</w:t>
            </w:r>
          </w:p>
        </w:tc>
        <w:tc>
          <w:tcPr>
            <w:tcW w:w="2847" w:type="dxa"/>
            <w:tcBorders>
              <w:top w:val="single" w:sz="8" w:space="0" w:color="auto"/>
              <w:left w:val="single" w:sz="8" w:space="0" w:color="auto"/>
              <w:bottom w:val="single" w:sz="8" w:space="0" w:color="auto"/>
            </w:tcBorders>
            <w:vAlign w:val="center"/>
          </w:tcPr>
          <w:p w14:paraId="3572CBDB" w14:textId="77777777" w:rsidR="00701B2A" w:rsidRPr="00590DA3" w:rsidRDefault="00701B2A" w:rsidP="002816A4">
            <w:pPr>
              <w:spacing w:after="60" w:line="240" w:lineRule="auto"/>
              <w:rPr>
                <w:rFonts w:eastAsia="Times New Roman" w:cstheme="minorHAnsi"/>
                <w:b/>
                <w:bCs/>
                <w:lang w:val="fr-FR" w:bidi="en-US"/>
              </w:rPr>
            </w:pPr>
          </w:p>
        </w:tc>
      </w:tr>
    </w:tbl>
    <w:p w14:paraId="6F5A6E1C" w14:textId="0657DFCC" w:rsidR="00E77D9A" w:rsidRPr="002816A4" w:rsidRDefault="00530B5F" w:rsidP="002816A4">
      <w:pPr>
        <w:spacing w:before="100" w:beforeAutospacing="1" w:after="100" w:afterAutospacing="1" w:line="240" w:lineRule="auto"/>
        <w:rPr>
          <w:rFonts w:eastAsia="Times New Roman" w:cstheme="minorHAnsi"/>
          <w:lang w:eastAsia="en-AU"/>
        </w:rPr>
      </w:pPr>
      <w:r w:rsidRPr="005F182A">
        <w:rPr>
          <w:rFonts w:eastAsia="Times New Roman" w:cstheme="minorHAnsi"/>
          <w:lang w:eastAsia="en-AU"/>
        </w:rPr>
        <w:t xml:space="preserve">For more information about the award please contact Associate Professor Aparna Lal </w:t>
      </w:r>
      <w:r w:rsidR="005F182A" w:rsidRPr="005F182A">
        <w:rPr>
          <w:rFonts w:eastAsia="Times New Roman" w:cstheme="minorHAnsi"/>
          <w:lang w:eastAsia="en-AU"/>
        </w:rPr>
        <w:t>on</w:t>
      </w:r>
      <w:r w:rsidR="005F182A">
        <w:rPr>
          <w:rFonts w:eastAsia="Times New Roman" w:cstheme="minorHAnsi"/>
          <w:lang w:eastAsia="en-AU"/>
        </w:rPr>
        <w:t xml:space="preserve"> </w:t>
      </w:r>
      <w:hyperlink r:id="rId13" w:history="1">
        <w:r w:rsidR="005F182A" w:rsidRPr="00AB4B3B">
          <w:rPr>
            <w:rStyle w:val="Hyperlink"/>
            <w:rFonts w:eastAsia="Times New Roman" w:cstheme="minorHAnsi"/>
            <w:lang w:eastAsia="en-AU"/>
          </w:rPr>
          <w:t>mcmichaelaward.nceph@anu.edu.au</w:t>
        </w:r>
      </w:hyperlink>
      <w:r w:rsidR="005F182A">
        <w:rPr>
          <w:rFonts w:eastAsia="Times New Roman" w:cstheme="minorHAnsi"/>
          <w:lang w:eastAsia="en-AU"/>
        </w:rPr>
        <w:t xml:space="preserve"> </w:t>
      </w:r>
    </w:p>
    <w:sectPr w:rsidR="00E77D9A" w:rsidRPr="002816A4" w:rsidSect="00E26A3F">
      <w:headerReference w:type="default" r:id="rId14"/>
      <w:footerReference w:type="default" r:id="rId15"/>
      <w:headerReference w:type="first" r:id="rId16"/>
      <w:footerReference w:type="first" r:id="rId17"/>
      <w:pgSz w:w="11906" w:h="16838" w:code="9"/>
      <w:pgMar w:top="142" w:right="1286" w:bottom="1418" w:left="1080"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EC8B6" w14:textId="77777777" w:rsidR="00A8754A" w:rsidRDefault="00A8754A">
      <w:pPr>
        <w:spacing w:after="0" w:line="240" w:lineRule="auto"/>
      </w:pPr>
      <w:r>
        <w:separator/>
      </w:r>
    </w:p>
  </w:endnote>
  <w:endnote w:type="continuationSeparator" w:id="0">
    <w:p w14:paraId="2FCC6AF5" w14:textId="77777777" w:rsidR="00A8754A" w:rsidRDefault="00A8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37D3" w14:textId="1003CFB4" w:rsidR="001C0D82" w:rsidRPr="00AB3E56" w:rsidRDefault="00D20F35">
    <w:pPr>
      <w:pStyle w:val="Footer"/>
      <w:rPr>
        <w:spacing w:val="40"/>
      </w:rPr>
    </w:pPr>
    <w:r w:rsidRPr="00A6097C">
      <w:fldChar w:fldCharType="begin"/>
    </w:r>
    <w:r w:rsidRPr="00A6097C">
      <w:instrText xml:space="preserve"> PAGE   \* MERGEFORMAT </w:instrText>
    </w:r>
    <w:r w:rsidRPr="00A6097C">
      <w:fldChar w:fldCharType="separate"/>
    </w:r>
    <w:r w:rsidR="00B4754C">
      <w:rPr>
        <w:noProof/>
      </w:rPr>
      <w:t>2</w:t>
    </w:r>
    <w:r w:rsidRPr="00A6097C">
      <w:fldChar w:fldCharType="end"/>
    </w:r>
    <w:r w:rsidRPr="00A6097C">
      <w:t xml:space="preserve">  |  </w:t>
    </w:r>
    <w:r>
      <w:rPr>
        <w:spacing w:val="40"/>
      </w:rPr>
      <w:t xml:space="preserve">THE </w:t>
    </w:r>
    <w:r w:rsidRPr="00AB3E56">
      <w:rPr>
        <w:spacing w:val="40"/>
      </w:rPr>
      <w:t>AUSTRALIAN NATIONAL UNIVERSITY</w:t>
    </w:r>
    <w:r>
      <w:rPr>
        <w:spacing w:val="4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CEF5" w14:textId="77777777" w:rsidR="001C0D82" w:rsidRDefault="00D20F35">
    <w:pPr>
      <w:pStyle w:val="Footer"/>
    </w:pPr>
    <w:r>
      <w:t>THE AUSTRALIAN NATIONAL UNIVERSITY</w:t>
    </w:r>
  </w:p>
  <w:p w14:paraId="1E477934" w14:textId="77777777" w:rsidR="001C0D82" w:rsidRDefault="001C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7D5DD" w14:textId="77777777" w:rsidR="00A8754A" w:rsidRDefault="00A8754A">
      <w:pPr>
        <w:spacing w:after="0" w:line="240" w:lineRule="auto"/>
      </w:pPr>
      <w:r>
        <w:separator/>
      </w:r>
    </w:p>
  </w:footnote>
  <w:footnote w:type="continuationSeparator" w:id="0">
    <w:p w14:paraId="50E2BF9A" w14:textId="77777777" w:rsidR="00A8754A" w:rsidRDefault="00A87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A043D" w14:textId="77777777" w:rsidR="001C0D82" w:rsidRPr="00AB3E56" w:rsidRDefault="001C0D82">
    <w:pPr>
      <w:pStyle w:val="Header"/>
      <w:rPr>
        <w:spacing w:val="40"/>
        <w:szCs w:val="16"/>
      </w:rPr>
    </w:pPr>
    <w:bookmarkStart w:id="0" w:name="bm_Header_2"/>
  </w:p>
  <w:p w14:paraId="61016D5A" w14:textId="77777777" w:rsidR="001C0D82" w:rsidRPr="00AB3E56" w:rsidRDefault="001C0D82">
    <w:pPr>
      <w:pStyle w:val="Header"/>
      <w:rPr>
        <w:spacing w:val="40"/>
        <w:szCs w:val="16"/>
      </w:rPr>
    </w:pPr>
  </w:p>
  <w:p w14:paraId="0ECD03B2" w14:textId="77777777" w:rsidR="001C0D82" w:rsidRPr="00AB3E56" w:rsidRDefault="001C0D82">
    <w:pPr>
      <w:pStyle w:val="Header"/>
      <w:rPr>
        <w:spacing w:val="40"/>
        <w:szCs w:val="16"/>
      </w:rPr>
    </w:pPr>
  </w:p>
  <w:p w14:paraId="6A1369A7" w14:textId="77777777" w:rsidR="001C0D82" w:rsidRPr="00AB3E56" w:rsidRDefault="001C0D82">
    <w:pPr>
      <w:pStyle w:val="Header"/>
      <w:rPr>
        <w:spacing w:val="40"/>
        <w:szCs w:val="16"/>
      </w:rPr>
    </w:pPr>
  </w:p>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0A0AB" w14:textId="77777777" w:rsidR="001C0D82" w:rsidRPr="00E87663" w:rsidRDefault="00D20F35">
    <w:pPr>
      <w:pStyle w:val="Header"/>
      <w:ind w:left="-1080"/>
    </w:pPr>
    <w:r>
      <w:rPr>
        <w:noProof/>
        <w:lang w:eastAsia="en-AU"/>
      </w:rPr>
      <w:drawing>
        <wp:inline distT="0" distB="0" distL="0" distR="0" wp14:anchorId="41FBBF7F" wp14:editId="71EE4A71">
          <wp:extent cx="7543800" cy="1371600"/>
          <wp:effectExtent l="0" t="0" r="0" b="0"/>
          <wp:docPr id="1412995161" name="Picture 1412995161" descr="logo with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bl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3515"/>
    <w:multiLevelType w:val="hybridMultilevel"/>
    <w:tmpl w:val="3D58C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FC5AB1"/>
    <w:multiLevelType w:val="hybridMultilevel"/>
    <w:tmpl w:val="F35C9FC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5750EAC"/>
    <w:multiLevelType w:val="multilevel"/>
    <w:tmpl w:val="1AA0D8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4534DC"/>
    <w:multiLevelType w:val="multilevel"/>
    <w:tmpl w:val="0EF2D5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244BF"/>
    <w:multiLevelType w:val="hybridMultilevel"/>
    <w:tmpl w:val="EB1C24C8"/>
    <w:lvl w:ilvl="0" w:tplc="F08E0C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9E115E"/>
    <w:multiLevelType w:val="hybridMultilevel"/>
    <w:tmpl w:val="E6EC7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E007BF"/>
    <w:multiLevelType w:val="hybridMultilevel"/>
    <w:tmpl w:val="6CA440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564AFC"/>
    <w:multiLevelType w:val="hybridMultilevel"/>
    <w:tmpl w:val="5CCA2466"/>
    <w:lvl w:ilvl="0" w:tplc="29AADAC6">
      <w:start w:val="200"/>
      <w:numFmt w:val="decimal"/>
      <w:lvlText w:val="(%1"/>
      <w:lvlJc w:val="left"/>
      <w:pPr>
        <w:ind w:left="1110" w:hanging="3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0825D36"/>
    <w:multiLevelType w:val="hybridMultilevel"/>
    <w:tmpl w:val="45A4F20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9" w15:restartNumberingAfterBreak="0">
    <w:nsid w:val="537043BF"/>
    <w:multiLevelType w:val="hybridMultilevel"/>
    <w:tmpl w:val="56BA8E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A9E21C6"/>
    <w:multiLevelType w:val="hybridMultilevel"/>
    <w:tmpl w:val="689CB778"/>
    <w:lvl w:ilvl="0" w:tplc="C4C2C83E">
      <w:start w:val="1"/>
      <w:numFmt w:val="bullet"/>
      <w:lvlText w:val=""/>
      <w:lvlJc w:val="left"/>
      <w:pPr>
        <w:ind w:left="820" w:hanging="360"/>
      </w:pPr>
      <w:rPr>
        <w:rFonts w:ascii="Symbol" w:eastAsia="Symbol" w:hAnsi="Symbol" w:hint="default"/>
        <w:sz w:val="20"/>
        <w:szCs w:val="20"/>
      </w:rPr>
    </w:lvl>
    <w:lvl w:ilvl="1" w:tplc="0C09000B">
      <w:start w:val="1"/>
      <w:numFmt w:val="bullet"/>
      <w:lvlText w:val=""/>
      <w:lvlJc w:val="left"/>
      <w:pPr>
        <w:ind w:left="1712" w:hanging="360"/>
      </w:pPr>
      <w:rPr>
        <w:rFonts w:ascii="Wingdings" w:hAnsi="Wingdings" w:hint="default"/>
      </w:rPr>
    </w:lvl>
    <w:lvl w:ilvl="2" w:tplc="3EA25BBC">
      <w:start w:val="1"/>
      <w:numFmt w:val="bullet"/>
      <w:lvlText w:val="•"/>
      <w:lvlJc w:val="left"/>
      <w:pPr>
        <w:ind w:left="2604" w:hanging="360"/>
      </w:pPr>
      <w:rPr>
        <w:rFonts w:hint="default"/>
      </w:rPr>
    </w:lvl>
    <w:lvl w:ilvl="3" w:tplc="B0089B9A">
      <w:start w:val="1"/>
      <w:numFmt w:val="bullet"/>
      <w:lvlText w:val="•"/>
      <w:lvlJc w:val="left"/>
      <w:pPr>
        <w:ind w:left="3496" w:hanging="360"/>
      </w:pPr>
      <w:rPr>
        <w:rFonts w:hint="default"/>
      </w:rPr>
    </w:lvl>
    <w:lvl w:ilvl="4" w:tplc="D7348BA6">
      <w:start w:val="1"/>
      <w:numFmt w:val="bullet"/>
      <w:lvlText w:val="•"/>
      <w:lvlJc w:val="left"/>
      <w:pPr>
        <w:ind w:left="4388" w:hanging="360"/>
      </w:pPr>
      <w:rPr>
        <w:rFonts w:hint="default"/>
      </w:rPr>
    </w:lvl>
    <w:lvl w:ilvl="5" w:tplc="D540AB20">
      <w:start w:val="1"/>
      <w:numFmt w:val="bullet"/>
      <w:lvlText w:val="•"/>
      <w:lvlJc w:val="left"/>
      <w:pPr>
        <w:ind w:left="5280" w:hanging="360"/>
      </w:pPr>
      <w:rPr>
        <w:rFonts w:hint="default"/>
      </w:rPr>
    </w:lvl>
    <w:lvl w:ilvl="6" w:tplc="91AAC294">
      <w:start w:val="1"/>
      <w:numFmt w:val="bullet"/>
      <w:lvlText w:val="•"/>
      <w:lvlJc w:val="left"/>
      <w:pPr>
        <w:ind w:left="6172" w:hanging="360"/>
      </w:pPr>
      <w:rPr>
        <w:rFonts w:hint="default"/>
      </w:rPr>
    </w:lvl>
    <w:lvl w:ilvl="7" w:tplc="578E7BC0">
      <w:start w:val="1"/>
      <w:numFmt w:val="bullet"/>
      <w:lvlText w:val="•"/>
      <w:lvlJc w:val="left"/>
      <w:pPr>
        <w:ind w:left="7064" w:hanging="360"/>
      </w:pPr>
      <w:rPr>
        <w:rFonts w:hint="default"/>
      </w:rPr>
    </w:lvl>
    <w:lvl w:ilvl="8" w:tplc="0D26C00C">
      <w:start w:val="1"/>
      <w:numFmt w:val="bullet"/>
      <w:lvlText w:val="•"/>
      <w:lvlJc w:val="left"/>
      <w:pPr>
        <w:ind w:left="7956" w:hanging="360"/>
      </w:pPr>
      <w:rPr>
        <w:rFonts w:hint="default"/>
      </w:rPr>
    </w:lvl>
  </w:abstractNum>
  <w:abstractNum w:abstractNumId="11" w15:restartNumberingAfterBreak="0">
    <w:nsid w:val="715A4970"/>
    <w:multiLevelType w:val="hybridMultilevel"/>
    <w:tmpl w:val="1D3CDA6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A8A61DD"/>
    <w:multiLevelType w:val="hybridMultilevel"/>
    <w:tmpl w:val="49E8C11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999142886">
    <w:abstractNumId w:val="11"/>
  </w:num>
  <w:num w:numId="2" w16cid:durableId="781533025">
    <w:abstractNumId w:val="12"/>
  </w:num>
  <w:num w:numId="3" w16cid:durableId="325213545">
    <w:abstractNumId w:val="10"/>
  </w:num>
  <w:num w:numId="4" w16cid:durableId="68582504">
    <w:abstractNumId w:val="8"/>
  </w:num>
  <w:num w:numId="5" w16cid:durableId="471872311">
    <w:abstractNumId w:val="6"/>
  </w:num>
  <w:num w:numId="6" w16cid:durableId="995764614">
    <w:abstractNumId w:val="2"/>
  </w:num>
  <w:num w:numId="7" w16cid:durableId="1951815261">
    <w:abstractNumId w:val="5"/>
  </w:num>
  <w:num w:numId="8" w16cid:durableId="1824084389">
    <w:abstractNumId w:val="3"/>
  </w:num>
  <w:num w:numId="9" w16cid:durableId="1203513396">
    <w:abstractNumId w:val="0"/>
  </w:num>
  <w:num w:numId="10" w16cid:durableId="1496259371">
    <w:abstractNumId w:val="4"/>
  </w:num>
  <w:num w:numId="11" w16cid:durableId="348222096">
    <w:abstractNumId w:val="9"/>
  </w:num>
  <w:num w:numId="12" w16cid:durableId="1350134784">
    <w:abstractNumId w:val="7"/>
  </w:num>
  <w:num w:numId="13" w16cid:durableId="2076975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1MzIxtTQxNjIwMDdW0lEKTi0uzszPAykwrAUAMXoJbywAAAA="/>
  </w:docVars>
  <w:rsids>
    <w:rsidRoot w:val="00C25593"/>
    <w:rsid w:val="00002E67"/>
    <w:rsid w:val="00016E76"/>
    <w:rsid w:val="000534AC"/>
    <w:rsid w:val="00061B66"/>
    <w:rsid w:val="00062CEC"/>
    <w:rsid w:val="000D1BF8"/>
    <w:rsid w:val="000D3112"/>
    <w:rsid w:val="000D7F51"/>
    <w:rsid w:val="000E0E9F"/>
    <w:rsid w:val="00102A8B"/>
    <w:rsid w:val="00103AB2"/>
    <w:rsid w:val="00105FFD"/>
    <w:rsid w:val="00123FB5"/>
    <w:rsid w:val="00125E9E"/>
    <w:rsid w:val="001307AD"/>
    <w:rsid w:val="00131272"/>
    <w:rsid w:val="0013632C"/>
    <w:rsid w:val="00164D0F"/>
    <w:rsid w:val="001C0D82"/>
    <w:rsid w:val="001C342A"/>
    <w:rsid w:val="001D0E34"/>
    <w:rsid w:val="001F1851"/>
    <w:rsid w:val="001F24B9"/>
    <w:rsid w:val="0022060A"/>
    <w:rsid w:val="0023580D"/>
    <w:rsid w:val="0023790D"/>
    <w:rsid w:val="00237A2D"/>
    <w:rsid w:val="002566D2"/>
    <w:rsid w:val="00264099"/>
    <w:rsid w:val="00277B0A"/>
    <w:rsid w:val="002816A4"/>
    <w:rsid w:val="00283074"/>
    <w:rsid w:val="002A2B66"/>
    <w:rsid w:val="002D176B"/>
    <w:rsid w:val="002F5ABF"/>
    <w:rsid w:val="002F6C60"/>
    <w:rsid w:val="00303E5E"/>
    <w:rsid w:val="00320A93"/>
    <w:rsid w:val="003304B7"/>
    <w:rsid w:val="003379F1"/>
    <w:rsid w:val="003727D9"/>
    <w:rsid w:val="003932A4"/>
    <w:rsid w:val="003A296C"/>
    <w:rsid w:val="003B7092"/>
    <w:rsid w:val="003C711B"/>
    <w:rsid w:val="004008C3"/>
    <w:rsid w:val="00411B36"/>
    <w:rsid w:val="0041346B"/>
    <w:rsid w:val="00454E4E"/>
    <w:rsid w:val="00462D6E"/>
    <w:rsid w:val="004A1123"/>
    <w:rsid w:val="004B375E"/>
    <w:rsid w:val="004C2523"/>
    <w:rsid w:val="004C7A5B"/>
    <w:rsid w:val="005003B4"/>
    <w:rsid w:val="00511906"/>
    <w:rsid w:val="00530B5F"/>
    <w:rsid w:val="005313BC"/>
    <w:rsid w:val="0056785F"/>
    <w:rsid w:val="005716B2"/>
    <w:rsid w:val="00582AF5"/>
    <w:rsid w:val="005834B3"/>
    <w:rsid w:val="00590DA3"/>
    <w:rsid w:val="005C0928"/>
    <w:rsid w:val="005E3A22"/>
    <w:rsid w:val="005F182A"/>
    <w:rsid w:val="00650F8E"/>
    <w:rsid w:val="006543E2"/>
    <w:rsid w:val="006638E5"/>
    <w:rsid w:val="006A7A9D"/>
    <w:rsid w:val="006B37B5"/>
    <w:rsid w:val="006D2C91"/>
    <w:rsid w:val="006E503B"/>
    <w:rsid w:val="006F3BCA"/>
    <w:rsid w:val="006F499A"/>
    <w:rsid w:val="00701B2A"/>
    <w:rsid w:val="00723609"/>
    <w:rsid w:val="00737C22"/>
    <w:rsid w:val="0074506E"/>
    <w:rsid w:val="007B0536"/>
    <w:rsid w:val="007B4505"/>
    <w:rsid w:val="007D4A21"/>
    <w:rsid w:val="007D50B9"/>
    <w:rsid w:val="00843A68"/>
    <w:rsid w:val="008A4F01"/>
    <w:rsid w:val="008B4951"/>
    <w:rsid w:val="008B7783"/>
    <w:rsid w:val="008D4747"/>
    <w:rsid w:val="00905DBA"/>
    <w:rsid w:val="00920460"/>
    <w:rsid w:val="009310E6"/>
    <w:rsid w:val="00931CE4"/>
    <w:rsid w:val="0094430A"/>
    <w:rsid w:val="00944CA6"/>
    <w:rsid w:val="0097656A"/>
    <w:rsid w:val="00985D09"/>
    <w:rsid w:val="0098662B"/>
    <w:rsid w:val="009931EE"/>
    <w:rsid w:val="00995A79"/>
    <w:rsid w:val="0099757D"/>
    <w:rsid w:val="009A4ECC"/>
    <w:rsid w:val="009A75F4"/>
    <w:rsid w:val="009B6521"/>
    <w:rsid w:val="009B7A46"/>
    <w:rsid w:val="009D27AD"/>
    <w:rsid w:val="009F5B10"/>
    <w:rsid w:val="00A01A5C"/>
    <w:rsid w:val="00A12FC4"/>
    <w:rsid w:val="00A178BA"/>
    <w:rsid w:val="00A24FB1"/>
    <w:rsid w:val="00A4197A"/>
    <w:rsid w:val="00A500E1"/>
    <w:rsid w:val="00A5573C"/>
    <w:rsid w:val="00A8187B"/>
    <w:rsid w:val="00A8754A"/>
    <w:rsid w:val="00A95572"/>
    <w:rsid w:val="00AA45FC"/>
    <w:rsid w:val="00AA49CB"/>
    <w:rsid w:val="00AA4F84"/>
    <w:rsid w:val="00AB0A6D"/>
    <w:rsid w:val="00AB2E4A"/>
    <w:rsid w:val="00B11CAE"/>
    <w:rsid w:val="00B126B3"/>
    <w:rsid w:val="00B202CF"/>
    <w:rsid w:val="00B24C36"/>
    <w:rsid w:val="00B40F08"/>
    <w:rsid w:val="00B43A3B"/>
    <w:rsid w:val="00B4754C"/>
    <w:rsid w:val="00B54784"/>
    <w:rsid w:val="00B60F49"/>
    <w:rsid w:val="00B80050"/>
    <w:rsid w:val="00B81D36"/>
    <w:rsid w:val="00B872BF"/>
    <w:rsid w:val="00BA5B10"/>
    <w:rsid w:val="00BE213D"/>
    <w:rsid w:val="00BE26E1"/>
    <w:rsid w:val="00C02D0A"/>
    <w:rsid w:val="00C145EA"/>
    <w:rsid w:val="00C25593"/>
    <w:rsid w:val="00C41C76"/>
    <w:rsid w:val="00C50DC4"/>
    <w:rsid w:val="00C678D0"/>
    <w:rsid w:val="00C74AE4"/>
    <w:rsid w:val="00C76B3D"/>
    <w:rsid w:val="00CA2F7B"/>
    <w:rsid w:val="00CA5DE2"/>
    <w:rsid w:val="00CE478C"/>
    <w:rsid w:val="00D14A91"/>
    <w:rsid w:val="00D20F35"/>
    <w:rsid w:val="00D47D04"/>
    <w:rsid w:val="00D57002"/>
    <w:rsid w:val="00D74FFA"/>
    <w:rsid w:val="00D81DFC"/>
    <w:rsid w:val="00D90369"/>
    <w:rsid w:val="00D97589"/>
    <w:rsid w:val="00DC5D0A"/>
    <w:rsid w:val="00DD1CF1"/>
    <w:rsid w:val="00DE1FD9"/>
    <w:rsid w:val="00DF2FAD"/>
    <w:rsid w:val="00DF6FED"/>
    <w:rsid w:val="00E06200"/>
    <w:rsid w:val="00E2491D"/>
    <w:rsid w:val="00E26A3F"/>
    <w:rsid w:val="00E46B33"/>
    <w:rsid w:val="00E64A56"/>
    <w:rsid w:val="00E77D9A"/>
    <w:rsid w:val="00EA2D00"/>
    <w:rsid w:val="00EA3FC3"/>
    <w:rsid w:val="00EB7870"/>
    <w:rsid w:val="00EE7B37"/>
    <w:rsid w:val="00EF6D8D"/>
    <w:rsid w:val="00F15BCD"/>
    <w:rsid w:val="00F2675D"/>
    <w:rsid w:val="00F374D3"/>
    <w:rsid w:val="00F60E50"/>
    <w:rsid w:val="00F66DCC"/>
    <w:rsid w:val="00FC0F52"/>
    <w:rsid w:val="00FE2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F7941"/>
  <w15:chartTrackingRefBased/>
  <w15:docId w15:val="{64285DA4-2494-43B0-991F-757CEB6C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593"/>
  </w:style>
  <w:style w:type="paragraph" w:styleId="Footer">
    <w:name w:val="footer"/>
    <w:basedOn w:val="Normal"/>
    <w:link w:val="FooterChar"/>
    <w:uiPriority w:val="99"/>
    <w:unhideWhenUsed/>
    <w:rsid w:val="00C25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593"/>
  </w:style>
  <w:style w:type="paragraph" w:styleId="BalloonText">
    <w:name w:val="Balloon Text"/>
    <w:basedOn w:val="Normal"/>
    <w:link w:val="BalloonTextChar"/>
    <w:uiPriority w:val="99"/>
    <w:semiHidden/>
    <w:unhideWhenUsed/>
    <w:rsid w:val="00DC5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D0A"/>
    <w:rPr>
      <w:rFonts w:ascii="Segoe UI" w:hAnsi="Segoe UI" w:cs="Segoe UI"/>
      <w:sz w:val="18"/>
      <w:szCs w:val="18"/>
    </w:rPr>
  </w:style>
  <w:style w:type="paragraph" w:styleId="ListParagraph">
    <w:name w:val="List Paragraph"/>
    <w:basedOn w:val="Normal"/>
    <w:link w:val="ListParagraphChar"/>
    <w:uiPriority w:val="34"/>
    <w:qFormat/>
    <w:rsid w:val="008D4747"/>
    <w:pPr>
      <w:ind w:left="720"/>
      <w:contextualSpacing/>
    </w:pPr>
  </w:style>
  <w:style w:type="character" w:customStyle="1" w:styleId="ListParagraphChar">
    <w:name w:val="List Paragraph Char"/>
    <w:basedOn w:val="DefaultParagraphFont"/>
    <w:link w:val="ListParagraph"/>
    <w:uiPriority w:val="34"/>
    <w:locked/>
    <w:rsid w:val="003932A4"/>
  </w:style>
  <w:style w:type="character" w:styleId="CommentReference">
    <w:name w:val="annotation reference"/>
    <w:basedOn w:val="DefaultParagraphFont"/>
    <w:uiPriority w:val="99"/>
    <w:semiHidden/>
    <w:unhideWhenUsed/>
    <w:rsid w:val="00B81D36"/>
    <w:rPr>
      <w:sz w:val="16"/>
      <w:szCs w:val="16"/>
    </w:rPr>
  </w:style>
  <w:style w:type="paragraph" w:styleId="CommentText">
    <w:name w:val="annotation text"/>
    <w:basedOn w:val="Normal"/>
    <w:link w:val="CommentTextChar"/>
    <w:uiPriority w:val="99"/>
    <w:unhideWhenUsed/>
    <w:rsid w:val="00B81D36"/>
    <w:pPr>
      <w:spacing w:line="240" w:lineRule="auto"/>
    </w:pPr>
    <w:rPr>
      <w:sz w:val="20"/>
      <w:szCs w:val="20"/>
    </w:rPr>
  </w:style>
  <w:style w:type="character" w:customStyle="1" w:styleId="CommentTextChar">
    <w:name w:val="Comment Text Char"/>
    <w:basedOn w:val="DefaultParagraphFont"/>
    <w:link w:val="CommentText"/>
    <w:uiPriority w:val="99"/>
    <w:rsid w:val="00B81D36"/>
    <w:rPr>
      <w:sz w:val="20"/>
      <w:szCs w:val="20"/>
    </w:rPr>
  </w:style>
  <w:style w:type="paragraph" w:styleId="CommentSubject">
    <w:name w:val="annotation subject"/>
    <w:basedOn w:val="CommentText"/>
    <w:next w:val="CommentText"/>
    <w:link w:val="CommentSubjectChar"/>
    <w:uiPriority w:val="99"/>
    <w:semiHidden/>
    <w:unhideWhenUsed/>
    <w:rsid w:val="00B81D36"/>
    <w:rPr>
      <w:b/>
      <w:bCs/>
    </w:rPr>
  </w:style>
  <w:style w:type="character" w:customStyle="1" w:styleId="CommentSubjectChar">
    <w:name w:val="Comment Subject Char"/>
    <w:basedOn w:val="CommentTextChar"/>
    <w:link w:val="CommentSubject"/>
    <w:uiPriority w:val="99"/>
    <w:semiHidden/>
    <w:rsid w:val="00B81D36"/>
    <w:rPr>
      <w:b/>
      <w:bCs/>
      <w:sz w:val="20"/>
      <w:szCs w:val="20"/>
    </w:rPr>
  </w:style>
  <w:style w:type="table" w:styleId="TableGrid">
    <w:name w:val="Table Grid"/>
    <w:basedOn w:val="TableNormal"/>
    <w:uiPriority w:val="39"/>
    <w:rsid w:val="0046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B5F"/>
    <w:rPr>
      <w:color w:val="0563C1" w:themeColor="hyperlink"/>
      <w:u w:val="single"/>
    </w:rPr>
  </w:style>
  <w:style w:type="character" w:customStyle="1" w:styleId="UnresolvedMention1">
    <w:name w:val="Unresolved Mention1"/>
    <w:basedOn w:val="DefaultParagraphFont"/>
    <w:uiPriority w:val="99"/>
    <w:semiHidden/>
    <w:unhideWhenUsed/>
    <w:rsid w:val="00530B5F"/>
    <w:rPr>
      <w:color w:val="605E5C"/>
      <w:shd w:val="clear" w:color="auto" w:fill="E1DFDD"/>
    </w:rPr>
  </w:style>
  <w:style w:type="character" w:styleId="Strong">
    <w:name w:val="Strong"/>
    <w:basedOn w:val="DefaultParagraphFont"/>
    <w:uiPriority w:val="22"/>
    <w:qFormat/>
    <w:rsid w:val="00A5573C"/>
    <w:rPr>
      <w:b/>
      <w:bCs/>
    </w:rPr>
  </w:style>
  <w:style w:type="paragraph" w:styleId="Revision">
    <w:name w:val="Revision"/>
    <w:hidden/>
    <w:uiPriority w:val="99"/>
    <w:semiHidden/>
    <w:rsid w:val="0022060A"/>
    <w:pPr>
      <w:spacing w:after="0" w:line="240" w:lineRule="auto"/>
    </w:pPr>
  </w:style>
  <w:style w:type="character" w:customStyle="1" w:styleId="UnresolvedMention2">
    <w:name w:val="Unresolved Mention2"/>
    <w:basedOn w:val="DefaultParagraphFont"/>
    <w:uiPriority w:val="99"/>
    <w:semiHidden/>
    <w:unhideWhenUsed/>
    <w:rsid w:val="005F182A"/>
    <w:rPr>
      <w:color w:val="605E5C"/>
      <w:shd w:val="clear" w:color="auto" w:fill="E1DFDD"/>
    </w:rPr>
  </w:style>
  <w:style w:type="character" w:styleId="UnresolvedMention">
    <w:name w:val="Unresolved Mention"/>
    <w:basedOn w:val="DefaultParagraphFont"/>
    <w:uiPriority w:val="99"/>
    <w:semiHidden/>
    <w:unhideWhenUsed/>
    <w:rsid w:val="00AA4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405440">
      <w:bodyDiv w:val="1"/>
      <w:marLeft w:val="0"/>
      <w:marRight w:val="0"/>
      <w:marTop w:val="0"/>
      <w:marBottom w:val="0"/>
      <w:divBdr>
        <w:top w:val="none" w:sz="0" w:space="0" w:color="auto"/>
        <w:left w:val="none" w:sz="0" w:space="0" w:color="auto"/>
        <w:bottom w:val="none" w:sz="0" w:space="0" w:color="auto"/>
        <w:right w:val="none" w:sz="0" w:space="0" w:color="auto"/>
      </w:divBdr>
    </w:div>
    <w:div w:id="1089502039">
      <w:bodyDiv w:val="1"/>
      <w:marLeft w:val="0"/>
      <w:marRight w:val="0"/>
      <w:marTop w:val="0"/>
      <w:marBottom w:val="0"/>
      <w:divBdr>
        <w:top w:val="none" w:sz="0" w:space="0" w:color="auto"/>
        <w:left w:val="none" w:sz="0" w:space="0" w:color="auto"/>
        <w:bottom w:val="none" w:sz="0" w:space="0" w:color="auto"/>
        <w:right w:val="none" w:sz="0" w:space="0" w:color="auto"/>
      </w:divBdr>
    </w:div>
    <w:div w:id="1351032457">
      <w:bodyDiv w:val="1"/>
      <w:marLeft w:val="0"/>
      <w:marRight w:val="0"/>
      <w:marTop w:val="0"/>
      <w:marBottom w:val="0"/>
      <w:divBdr>
        <w:top w:val="none" w:sz="0" w:space="0" w:color="auto"/>
        <w:left w:val="none" w:sz="0" w:space="0" w:color="auto"/>
        <w:bottom w:val="none" w:sz="0" w:space="0" w:color="auto"/>
        <w:right w:val="none" w:sz="0" w:space="0" w:color="auto"/>
      </w:divBdr>
    </w:div>
    <w:div w:id="17544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michaelaward.nceph@anu.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arna.lal@anu.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michaelaward.nceph@anu.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B175ABD68744DBC126D28D323ED5E" ma:contentTypeVersion="0" ma:contentTypeDescription="Create a new document." ma:contentTypeScope="" ma:versionID="817d8060c8937aba7b6fe4814d9cbce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33A7-3AF9-40B1-8514-27383D4A514A}">
  <ds:schemaRefs>
    <ds:schemaRef ds:uri="http://schemas.microsoft.com/sharepoint/v3/contenttype/forms"/>
  </ds:schemaRefs>
</ds:datastoreItem>
</file>

<file path=customXml/itemProps2.xml><?xml version="1.0" encoding="utf-8"?>
<ds:datastoreItem xmlns:ds="http://schemas.openxmlformats.org/officeDocument/2006/customXml" ds:itemID="{232CE499-6F0B-41EB-8A79-4F9D27DB29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FB578A-E340-4D9B-9833-1B7AA9216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416A4C-59BE-4D04-BFFA-F823E7E0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McNee</dc:creator>
  <cp:keywords/>
  <dc:description/>
  <cp:lastModifiedBy>Liz Drummond</cp:lastModifiedBy>
  <cp:revision>2</cp:revision>
  <cp:lastPrinted>2017-11-22T22:50:00Z</cp:lastPrinted>
  <dcterms:created xsi:type="dcterms:W3CDTF">2025-06-15T23:36:00Z</dcterms:created>
  <dcterms:modified xsi:type="dcterms:W3CDTF">2025-06-15T23:36:00Z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0x0101000E0B175ABD68744DBC126D28D323ED5E</vt:lpwstr>
  </property>
  <property fmtid="{D5CDD505-2E9C-101B-9397-08002B2CF9AE}" pid="3" name="Order">
    <vt:r8>21400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